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32" w:rsidRPr="00082FE3" w:rsidRDefault="00821632" w:rsidP="00821632">
      <w:pPr>
        <w:rPr>
          <w:rFonts w:ascii="Times New Roman" w:hAnsi="Times New Roman" w:cs="Times New Roman"/>
          <w:b/>
          <w:sz w:val="24"/>
        </w:rPr>
      </w:pPr>
      <w:r w:rsidRPr="00082FE3">
        <w:rPr>
          <w:rFonts w:ascii="Times New Roman" w:hAnsi="Times New Roman" w:cs="Times New Roman"/>
          <w:b/>
          <w:sz w:val="24"/>
        </w:rPr>
        <w:t>İç Kontrol İzleme ve Yönlendirme Kurulu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46"/>
        <w:gridCol w:w="5016"/>
      </w:tblGrid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 xml:space="preserve"> Dr. Zafer Asım KAPLANCIKLI 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Rektör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 xml:space="preserve"> Dr. Murat YURDAKUL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Rektör Yardımcısı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Prof. Dr. Mehmet KURBAN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Mühendislik Fakültesi Dekanı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Prof. Dr. Bahadır SAYINCI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Ziraat ve Doğa Bilimleri Fakültesi Dekan V.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Prof. Dr. Çağlayan AÇIKGÖZ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Sağlık Bilimleri Fakültesi Dekan V.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Mehpare</w:t>
            </w:r>
            <w:proofErr w:type="spellEnd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 xml:space="preserve"> TOKAY ARGAN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Uygulamalı Bilimler Fakültesi Dekan V.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Prof. Dr. İsa İPÇİOĞLU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 Dekan V.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 xml:space="preserve"> Dr. Mustafa BAŞ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İslami İlimler Fakültesi Dekan V.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Prof. Dr. Murat ALANYALIOĞLU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Lisansüstü Eğitim Enstitüsü Müdürü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Prof. Dr. Ali Barbaros BAŞESKİOĞLU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Tıp Fakültesi Dekan V.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Prof. Dr. Cenk KARAKURT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Diş Hekimliği Fakültesi Dekan V.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Prof. Dr. Mustafa KOYUN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Fen Fakültesi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ekanı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Prof. Dr. Harun TUNÇEL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İnsan ve Toplum Bilimleri Fakültesi Dekan V.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 xml:space="preserve"> Dr. Murat YURDAKUL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Güzel Sanatlar ve Tasarım Fakültesi Dekan V.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Doç. Dr. Sinan TEMEL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Gölpazarı Meslek Yüksekokulu Müdür V.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Alev AKPINAR BORAZAN</w:t>
            </w:r>
          </w:p>
        </w:tc>
        <w:tc>
          <w:tcPr>
            <w:tcW w:w="5016" w:type="dxa"/>
          </w:tcPr>
          <w:p w:rsidR="00821632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Yüksekokulu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Doç.Dr.Yasin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ACAR</w:t>
            </w:r>
          </w:p>
        </w:tc>
        <w:tc>
          <w:tcPr>
            <w:tcW w:w="5016" w:type="dxa"/>
          </w:tcPr>
          <w:p w:rsidR="00821632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Diller Yüksekokulu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Doç.Dr.Mesut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IŞIK</w:t>
            </w:r>
          </w:p>
        </w:tc>
        <w:tc>
          <w:tcPr>
            <w:tcW w:w="5016" w:type="dxa"/>
          </w:tcPr>
          <w:p w:rsidR="00821632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Hizmetleri Meslek Yüksekokulu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Behlül</w:t>
            </w:r>
            <w:proofErr w:type="spellEnd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 xml:space="preserve"> ERSOY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Pazaryeri Meslek Yüksekokulu Müdür V.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. Üyesi Mustafa ZEYTİN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Söğüt Meslek Yüksekokulu Müdür V.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Mehmet Ali PAYLAN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Osmaneli </w:t>
            </w: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Meslek Yüksekokulu Müdü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rü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Vahdet ALTUNDAL</w:t>
            </w:r>
          </w:p>
        </w:tc>
        <w:tc>
          <w:tcPr>
            <w:tcW w:w="5016" w:type="dxa"/>
          </w:tcPr>
          <w:p w:rsidR="00821632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Bozüyük </w:t>
            </w: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Meslek Yüksekokulu Müdü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rü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Muhammet BÜYÜK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Genel Sekreter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Fakrullah</w:t>
            </w:r>
            <w:proofErr w:type="spellEnd"/>
            <w:r w:rsidRPr="007A1CAD">
              <w:rPr>
                <w:rFonts w:ascii="Times New Roman" w:hAnsi="Times New Roman" w:cs="Times New Roman"/>
                <w:sz w:val="24"/>
                <w:szCs w:val="24"/>
              </w:rPr>
              <w:t xml:space="preserve"> TOHUMCU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Genel Sekreter Yardımcısı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Tolga FIRINCI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Genel Sekreter Yardımcısı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Halil ÜNAL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Strateji Geliştirme Daire Başkanı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İsmail AKGÜN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İdari ve Mali İşler Daire Başkanı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Özgür ÇEVİK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 İşleri ve Teknik Daire Başkanı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Akif TETİK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Personel Daire Başkanı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Murat FİDAN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Bilgi İşlem Daire Başkanı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Sezer KUYUCU</w:t>
            </w:r>
          </w:p>
        </w:tc>
        <w:tc>
          <w:tcPr>
            <w:tcW w:w="5016" w:type="dxa"/>
          </w:tcPr>
          <w:p w:rsidR="00821632" w:rsidRPr="007A1CAD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CAD">
              <w:rPr>
                <w:rFonts w:ascii="Times New Roman" w:hAnsi="Times New Roman" w:cs="Times New Roman"/>
                <w:sz w:val="24"/>
                <w:szCs w:val="24"/>
              </w:rPr>
              <w:t>Öğrenci İşleri Daire Başkanı</w:t>
            </w:r>
          </w:p>
        </w:tc>
      </w:tr>
      <w:tr w:rsidR="00821632" w:rsidRPr="00280BC6" w:rsidTr="00400C02">
        <w:tc>
          <w:tcPr>
            <w:tcW w:w="4046" w:type="dxa"/>
          </w:tcPr>
          <w:p w:rsidR="00821632" w:rsidRPr="00280BC6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C6">
              <w:rPr>
                <w:rFonts w:ascii="Times New Roman" w:hAnsi="Times New Roman" w:cs="Times New Roman"/>
                <w:sz w:val="24"/>
                <w:szCs w:val="24"/>
              </w:rPr>
              <w:t>Emine TEMİZ</w:t>
            </w:r>
          </w:p>
        </w:tc>
        <w:tc>
          <w:tcPr>
            <w:tcW w:w="5016" w:type="dxa"/>
          </w:tcPr>
          <w:p w:rsidR="00821632" w:rsidRPr="00280BC6" w:rsidRDefault="00821632" w:rsidP="004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Müşaviri</w:t>
            </w:r>
          </w:p>
        </w:tc>
      </w:tr>
    </w:tbl>
    <w:p w:rsidR="00821632" w:rsidRDefault="00821632" w:rsidP="00821632">
      <w:pPr>
        <w:rPr>
          <w:rFonts w:ascii="Times New Roman" w:hAnsi="Times New Roman" w:cs="Times New Roman"/>
          <w:sz w:val="24"/>
          <w:szCs w:val="24"/>
        </w:rPr>
      </w:pPr>
    </w:p>
    <w:p w:rsidR="00821632" w:rsidRPr="00B445BA" w:rsidRDefault="00821632" w:rsidP="00821632">
      <w:pPr>
        <w:rPr>
          <w:sz w:val="14"/>
        </w:rPr>
      </w:pPr>
      <w:r w:rsidRPr="00B445BA">
        <w:rPr>
          <w:sz w:val="14"/>
        </w:rPr>
        <w:t>*İç Kontrol İzleme ve Yönlendirme Kurulu (İKİYK): İç Kontrol İzleme ve Yönlendirme Kurulu, üst yönetici ve harcama yetkililerinden oluşur.</w:t>
      </w:r>
    </w:p>
    <w:p w:rsidR="00AD36AB" w:rsidRDefault="00AD36AB">
      <w:bookmarkStart w:id="0" w:name="_GoBack"/>
      <w:bookmarkEnd w:id="0"/>
    </w:p>
    <w:sectPr w:rsidR="00AD3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32"/>
    <w:rsid w:val="00821632"/>
    <w:rsid w:val="00A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968DF-07CE-41CB-84A9-5DA7DD50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6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2024-10-23T06:11:00Z</dcterms:created>
  <dcterms:modified xsi:type="dcterms:W3CDTF">2024-10-23T06:11:00Z</dcterms:modified>
</cp:coreProperties>
</file>