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E8940" w14:textId="77777777" w:rsidR="002B3620" w:rsidRPr="0078366B" w:rsidRDefault="002B3620" w:rsidP="002B3620">
      <w:pPr>
        <w:ind w:right="-1021"/>
        <w:jc w:val="center"/>
      </w:pPr>
      <w:bookmarkStart w:id="0" w:name="_GoBack"/>
      <w:bookmarkEnd w:id="0"/>
    </w:p>
    <w:p w14:paraId="0F641A12" w14:textId="57B800B3" w:rsidR="002B3620" w:rsidRPr="0078366B" w:rsidRDefault="002B3620" w:rsidP="002B3620">
      <w:pPr>
        <w:spacing w:after="0"/>
        <w:ind w:right="-1021"/>
        <w:rPr>
          <w:rFonts w:ascii="Arial" w:hAnsi="Arial" w:cs="Arial"/>
          <w:b/>
          <w:bCs/>
          <w:sz w:val="16"/>
          <w:szCs w:val="16"/>
        </w:rPr>
      </w:pPr>
      <w:r w:rsidRPr="0078366B">
        <w:rPr>
          <w:rFonts w:ascii="Arial" w:hAnsi="Arial" w:cs="Arial"/>
          <w:bCs/>
          <w:sz w:val="16"/>
          <w:szCs w:val="16"/>
        </w:rPr>
        <w:t>BİLECİK ŞEYH EDEBALİ ÜNİVERSİTESİ, GÜZEL SANATLAR VE TASARIM FAKÜLTESİ</w:t>
      </w:r>
    </w:p>
    <w:p w14:paraId="0E48D266" w14:textId="7F25CEEB" w:rsidR="002B3620" w:rsidRPr="00E71DDB" w:rsidRDefault="002B3620" w:rsidP="002B3620">
      <w:pPr>
        <w:spacing w:after="0"/>
        <w:ind w:right="-1021"/>
        <w:rPr>
          <w:rFonts w:ascii="Arial" w:hAnsi="Arial" w:cs="Arial"/>
          <w:b/>
          <w:bCs/>
          <w:color w:val="FF0000"/>
          <w:sz w:val="16"/>
          <w:szCs w:val="16"/>
        </w:rPr>
      </w:pPr>
      <w:r w:rsidRPr="0078366B">
        <w:rPr>
          <w:rFonts w:ascii="Arial" w:hAnsi="Arial" w:cs="Arial"/>
          <w:b/>
          <w:bCs/>
          <w:sz w:val="16"/>
          <w:szCs w:val="16"/>
        </w:rPr>
        <w:t xml:space="preserve">2023-24 Bahar Dönemi Pedagojik Formasyon Dersleri </w:t>
      </w:r>
      <w:r w:rsidR="00E71DDB">
        <w:rPr>
          <w:rFonts w:ascii="Arial" w:hAnsi="Arial" w:cs="Arial"/>
          <w:b/>
          <w:bCs/>
          <w:sz w:val="16"/>
          <w:szCs w:val="16"/>
        </w:rPr>
        <w:t xml:space="preserve">Bütünleme </w:t>
      </w:r>
      <w:r w:rsidRPr="0078366B">
        <w:rPr>
          <w:rFonts w:ascii="Arial" w:hAnsi="Arial" w:cs="Arial"/>
          <w:b/>
          <w:bCs/>
          <w:sz w:val="16"/>
          <w:szCs w:val="16"/>
        </w:rPr>
        <w:t>Sınav Programı</w:t>
      </w:r>
      <w:r w:rsidR="00E71DDB">
        <w:rPr>
          <w:rFonts w:ascii="Arial" w:hAnsi="Arial" w:cs="Arial"/>
          <w:b/>
          <w:bCs/>
          <w:sz w:val="16"/>
          <w:szCs w:val="16"/>
        </w:rPr>
        <w:t xml:space="preserve"> </w:t>
      </w:r>
      <w:r w:rsidR="00E71DDB" w:rsidRPr="00E71DDB">
        <w:rPr>
          <w:rFonts w:ascii="Arial" w:hAnsi="Arial" w:cs="Arial"/>
          <w:b/>
          <w:bCs/>
          <w:color w:val="FF0000"/>
          <w:sz w:val="16"/>
          <w:szCs w:val="16"/>
        </w:rPr>
        <w:t>| 13.06.2024 tarihinde güncellenmiştir.</w:t>
      </w:r>
    </w:p>
    <w:tbl>
      <w:tblPr>
        <w:tblpPr w:leftFromText="141" w:rightFromText="141" w:vertAnchor="text" w:horzAnchor="margin" w:tblpX="-147" w:tblpY="185"/>
        <w:tblW w:w="14556" w:type="dxa"/>
        <w:tblLayout w:type="fixed"/>
        <w:tblLook w:val="0000" w:firstRow="0" w:lastRow="0" w:firstColumn="0" w:lastColumn="0" w:noHBand="0" w:noVBand="0"/>
      </w:tblPr>
      <w:tblGrid>
        <w:gridCol w:w="1134"/>
        <w:gridCol w:w="1702"/>
        <w:gridCol w:w="1559"/>
        <w:gridCol w:w="1701"/>
        <w:gridCol w:w="2126"/>
        <w:gridCol w:w="2126"/>
        <w:gridCol w:w="1985"/>
        <w:gridCol w:w="2223"/>
      </w:tblGrid>
      <w:tr w:rsidR="00E71DDB" w:rsidRPr="0078366B" w14:paraId="34BE1DB3" w14:textId="77777777" w:rsidTr="00E71DDB">
        <w:trPr>
          <w:trHeight w:val="6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6063" w14:textId="77777777" w:rsidR="00E71DDB" w:rsidRPr="0078366B" w:rsidRDefault="00E71DDB" w:rsidP="00E71DDB">
            <w:pPr>
              <w:spacing w:after="0"/>
              <w:ind w:right="-1021"/>
            </w:pPr>
            <w:r w:rsidRPr="0078366B">
              <w:rPr>
                <w:rFonts w:ascii="Arial" w:hAnsi="Arial" w:cs="Arial"/>
                <w:b/>
                <w:bCs/>
                <w:sz w:val="16"/>
                <w:szCs w:val="16"/>
              </w:rPr>
              <w:t>GÜN / SAAT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5A1F0" w14:textId="6726D913" w:rsidR="00E71DDB" w:rsidRPr="0078366B" w:rsidRDefault="00E71DDB" w:rsidP="00E71DDB">
            <w:pPr>
              <w:spacing w:after="0"/>
              <w:ind w:right="-1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Temmuz</w:t>
            </w:r>
            <w:r w:rsidRPr="007836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2024</w:t>
            </w:r>
          </w:p>
          <w:p w14:paraId="1FC2444A" w14:textId="6F4856C2" w:rsidR="00E71DDB" w:rsidRPr="0078366B" w:rsidRDefault="00E71DDB" w:rsidP="00E71DDB">
            <w:pPr>
              <w:spacing w:after="0"/>
              <w:ind w:right="-10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</w:tcPr>
          <w:p w14:paraId="045F48B6" w14:textId="77777777" w:rsidR="00E71DDB" w:rsidRDefault="00E71DDB" w:rsidP="00E71DDB">
            <w:pPr>
              <w:spacing w:after="0"/>
              <w:ind w:right="-1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Temmuz 2024 </w:t>
            </w:r>
          </w:p>
          <w:p w14:paraId="13763596" w14:textId="25791024" w:rsidR="00E71DDB" w:rsidRPr="0078366B" w:rsidRDefault="00E71DDB" w:rsidP="00E71DDB">
            <w:pPr>
              <w:spacing w:after="0"/>
              <w:ind w:right="-10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54A46" w14:textId="77777777" w:rsidR="00E71DDB" w:rsidRDefault="00E71DDB" w:rsidP="00E71DDB">
            <w:pPr>
              <w:spacing w:after="0"/>
              <w:ind w:right="-1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Temmuz 2024</w:t>
            </w:r>
          </w:p>
          <w:p w14:paraId="4A105550" w14:textId="2EC9D5FB" w:rsidR="00E71DDB" w:rsidRPr="0078366B" w:rsidRDefault="00E71DDB" w:rsidP="00E71DDB">
            <w:pPr>
              <w:spacing w:after="0"/>
              <w:ind w:right="-10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</w:tcPr>
          <w:p w14:paraId="4108760D" w14:textId="77777777" w:rsidR="00E71DDB" w:rsidRDefault="00E71DDB" w:rsidP="00E71DDB">
            <w:pPr>
              <w:spacing w:after="0"/>
              <w:ind w:right="-1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Temmuz 2024</w:t>
            </w:r>
          </w:p>
          <w:p w14:paraId="4598130D" w14:textId="744593A5" w:rsidR="00E71DDB" w:rsidRPr="0078366B" w:rsidRDefault="00E71DDB" w:rsidP="00E71DDB">
            <w:pPr>
              <w:spacing w:after="0"/>
              <w:ind w:right="-10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F471F" w14:textId="77777777" w:rsidR="00E71DDB" w:rsidRDefault="00E71DDB" w:rsidP="00E71DDB">
            <w:pPr>
              <w:spacing w:after="0"/>
              <w:ind w:right="-1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Temmuz 2024</w:t>
            </w:r>
          </w:p>
          <w:p w14:paraId="3BBC5004" w14:textId="5AA03494" w:rsidR="00E71DDB" w:rsidRPr="0078366B" w:rsidRDefault="00E71DDB" w:rsidP="00E71DDB">
            <w:pPr>
              <w:spacing w:after="0"/>
              <w:ind w:right="-10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FD095"/>
          </w:tcPr>
          <w:p w14:paraId="70D3BF5A" w14:textId="77777777" w:rsidR="00E71DDB" w:rsidRDefault="00E71DDB" w:rsidP="00E71DDB">
            <w:pPr>
              <w:spacing w:after="0"/>
              <w:ind w:right="-1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Temmuz 2024</w:t>
            </w:r>
          </w:p>
          <w:p w14:paraId="2CB71EA9" w14:textId="331E7B20" w:rsidR="00E71DDB" w:rsidRDefault="00E71DDB" w:rsidP="00E71DDB">
            <w:pPr>
              <w:spacing w:after="0"/>
              <w:ind w:right="-1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B75D34" w14:textId="77777777" w:rsidR="00E71DDB" w:rsidRDefault="00E71DDB" w:rsidP="00E71DDB">
            <w:pPr>
              <w:spacing w:after="0"/>
              <w:ind w:right="-1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Temmuz 2024</w:t>
            </w:r>
          </w:p>
          <w:p w14:paraId="0B902A94" w14:textId="43354458" w:rsidR="00E71DDB" w:rsidRPr="0078366B" w:rsidRDefault="00E71DDB" w:rsidP="00E71DDB">
            <w:pPr>
              <w:spacing w:after="0"/>
              <w:ind w:right="-10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Salı</w:t>
            </w:r>
          </w:p>
        </w:tc>
      </w:tr>
      <w:tr w:rsidR="00E71DDB" w:rsidRPr="0078366B" w14:paraId="0775145D" w14:textId="77777777" w:rsidTr="00E71DDB">
        <w:trPr>
          <w:trHeight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1CC3" w14:textId="77777777" w:rsidR="00E71DDB" w:rsidRPr="0078366B" w:rsidRDefault="00E71DDB" w:rsidP="00E71DDB">
            <w:pPr>
              <w:ind w:right="-1021"/>
            </w:pPr>
            <w:r w:rsidRPr="0078366B">
              <w:rPr>
                <w:rFonts w:ascii="Arial" w:hAnsi="Arial" w:cs="Arial"/>
                <w:sz w:val="16"/>
                <w:szCs w:val="16"/>
              </w:rPr>
              <w:t>09.00-09.50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A62A5" w14:textId="77777777" w:rsidR="00E71DDB" w:rsidRPr="0078366B" w:rsidRDefault="00E71DDB" w:rsidP="00E71DDB">
            <w:pPr>
              <w:ind w:right="-1021"/>
            </w:pPr>
            <w:r w:rsidRPr="0078366B">
              <w:rPr>
                <w:rFonts w:ascii="Arial" w:hAnsi="Arial" w:cs="Arial"/>
                <w:sz w:val="16"/>
                <w:szCs w:val="16"/>
              </w:rPr>
              <w:t>Eğitime Giriş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</w:tcPr>
          <w:p w14:paraId="69772CE1" w14:textId="77777777" w:rsidR="00E71DDB" w:rsidRPr="0078366B" w:rsidRDefault="00E71DDB" w:rsidP="00E71DDB">
            <w:pPr>
              <w:snapToGrid w:val="0"/>
              <w:ind w:right="-1021"/>
            </w:pPr>
            <w:r w:rsidRPr="0078366B">
              <w:rPr>
                <w:rFonts w:ascii="Arial" w:hAnsi="Arial" w:cs="Arial"/>
                <w:sz w:val="16"/>
                <w:szCs w:val="16"/>
              </w:rPr>
              <w:t>Eğitim Psikolojisi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1A4E2" w14:textId="77777777" w:rsidR="00E71DDB" w:rsidRPr="0078366B" w:rsidRDefault="00E71DDB" w:rsidP="00E71DDB">
            <w:pPr>
              <w:ind w:right="-1021"/>
            </w:pPr>
            <w:r w:rsidRPr="0078366B">
              <w:rPr>
                <w:rFonts w:ascii="Arial" w:hAnsi="Arial" w:cs="Arial"/>
                <w:sz w:val="16"/>
                <w:szCs w:val="16"/>
              </w:rPr>
              <w:t>Öğretim Teknolojileri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</w:tcPr>
          <w:p w14:paraId="061F3039" w14:textId="77777777" w:rsidR="00E71DDB" w:rsidRPr="0078366B" w:rsidRDefault="00E71DDB" w:rsidP="00E71DDB">
            <w:pPr>
              <w:ind w:right="-1021"/>
            </w:pPr>
            <w:r w:rsidRPr="0078366B">
              <w:rPr>
                <w:rFonts w:ascii="Arial" w:hAnsi="Arial" w:cs="Arial"/>
                <w:sz w:val="16"/>
                <w:szCs w:val="16"/>
              </w:rPr>
              <w:t>Ölçme ve Değerlendirme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99E12" w14:textId="77777777" w:rsidR="00E71DDB" w:rsidRPr="0078366B" w:rsidRDefault="00E71DDB" w:rsidP="00E71DDB">
            <w:pPr>
              <w:ind w:right="-1021"/>
            </w:pPr>
            <w:r w:rsidRPr="0078366B">
              <w:rPr>
                <w:rFonts w:ascii="Arial" w:hAnsi="Arial" w:cs="Arial"/>
                <w:sz w:val="16"/>
                <w:szCs w:val="16"/>
              </w:rPr>
              <w:t>Rehberlik ve Özel Eğitim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FD095"/>
          </w:tcPr>
          <w:p w14:paraId="4F610F8F" w14:textId="5353DDD6" w:rsidR="00E71DDB" w:rsidRPr="0078366B" w:rsidRDefault="00E71DDB" w:rsidP="00E71DDB">
            <w:pPr>
              <w:ind w:right="-10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RESMİ TATİL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820E8D" w14:textId="082004B4" w:rsidR="00E71DDB" w:rsidRPr="0078366B" w:rsidRDefault="00E71DDB" w:rsidP="00E71DDB">
            <w:pPr>
              <w:ind w:right="-1021"/>
            </w:pPr>
            <w:r w:rsidRPr="0078366B">
              <w:rPr>
                <w:rFonts w:ascii="Arial" w:hAnsi="Arial" w:cs="Arial"/>
                <w:sz w:val="16"/>
                <w:szCs w:val="16"/>
              </w:rPr>
              <w:t>Sınıf Yönetimi</w:t>
            </w:r>
          </w:p>
        </w:tc>
      </w:tr>
      <w:tr w:rsidR="00E71DDB" w14:paraId="1E69B100" w14:textId="77777777" w:rsidTr="00E71DDB">
        <w:trPr>
          <w:trHeight w:val="2710"/>
        </w:trPr>
        <w:tc>
          <w:tcPr>
            <w:tcW w:w="14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ADECC" w14:textId="599EB431" w:rsidR="00E71DDB" w:rsidRPr="0078366B" w:rsidRDefault="00E71DDB" w:rsidP="00E71DDB">
            <w:pPr>
              <w:snapToGrid w:val="0"/>
              <w:ind w:right="-1021"/>
              <w:rPr>
                <w:rFonts w:ascii="Arial" w:hAnsi="Arial" w:cs="Arial"/>
                <w:sz w:val="16"/>
                <w:szCs w:val="16"/>
              </w:rPr>
            </w:pPr>
          </w:p>
          <w:p w14:paraId="1D61F5A1" w14:textId="77777777" w:rsidR="00E71DDB" w:rsidRPr="0078366B" w:rsidRDefault="00E71DDB" w:rsidP="00E71DDB">
            <w:pPr>
              <w:ind w:right="-1021"/>
              <w:rPr>
                <w:rFonts w:ascii="Arial" w:hAnsi="Arial" w:cs="Arial"/>
                <w:sz w:val="16"/>
                <w:szCs w:val="16"/>
              </w:rPr>
            </w:pPr>
            <w:r w:rsidRPr="0078366B">
              <w:rPr>
                <w:rFonts w:ascii="Arial" w:hAnsi="Arial" w:cs="Arial"/>
                <w:b/>
                <w:bCs/>
                <w:sz w:val="16"/>
                <w:szCs w:val="16"/>
              </w:rPr>
              <w:t>AÇIKLAMA:</w:t>
            </w:r>
          </w:p>
          <w:p w14:paraId="06F77883" w14:textId="636DE8F9" w:rsidR="00E71DDB" w:rsidRDefault="00E71DDB" w:rsidP="00E71DDB">
            <w:pPr>
              <w:tabs>
                <w:tab w:val="left" w:pos="13440"/>
                <w:tab w:val="left" w:pos="13540"/>
                <w:tab w:val="left" w:pos="13780"/>
                <w:tab w:val="left" w:pos="13940"/>
              </w:tabs>
              <w:ind w:right="-1021"/>
              <w:rPr>
                <w:rFonts w:ascii="Arial" w:hAnsi="Arial" w:cs="Arial"/>
                <w:sz w:val="16"/>
                <w:szCs w:val="16"/>
              </w:rPr>
            </w:pPr>
            <w:r w:rsidRPr="0078366B">
              <w:rPr>
                <w:rFonts w:ascii="Arial" w:hAnsi="Arial" w:cs="Arial"/>
                <w:sz w:val="16"/>
                <w:szCs w:val="16"/>
              </w:rPr>
              <w:t xml:space="preserve">Sınıf Yönetimi dersi hariç tüm sınavlara öğrenciler derse kayıtlı olduğu birimde katılacaktır. Örneğin Resim Bölümü öğrencisi dersi Tarih bölümünden alıyorsa o bölümün belirlemiş olduğu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8366B">
              <w:rPr>
                <w:rFonts w:ascii="Arial" w:hAnsi="Arial" w:cs="Arial"/>
                <w:sz w:val="16"/>
                <w:szCs w:val="16"/>
              </w:rPr>
              <w:t xml:space="preserve">ersliklerde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78366B">
              <w:rPr>
                <w:rFonts w:ascii="Arial" w:hAnsi="Arial" w:cs="Arial"/>
                <w:sz w:val="16"/>
                <w:szCs w:val="16"/>
              </w:rPr>
              <w:t>sınava katılacaktır.</w:t>
            </w:r>
            <w:r w:rsidRPr="0078366B">
              <w:rPr>
                <w:rFonts w:ascii="Arial" w:hAnsi="Arial" w:cs="Arial"/>
                <w:sz w:val="16"/>
                <w:szCs w:val="16"/>
              </w:rPr>
              <w:br/>
            </w:r>
            <w:r w:rsidRPr="0078366B">
              <w:rPr>
                <w:rFonts w:ascii="Arial" w:hAnsi="Arial" w:cs="Arial"/>
                <w:sz w:val="16"/>
                <w:szCs w:val="16"/>
              </w:rPr>
              <w:br/>
              <w:t xml:space="preserve">Sınıf Yönetimi dersi sadece Sağlık Bilimleri Fakültesinde açılmıştır. Ancak bu dersler için tüm birimler ilgili saatlerde sınıf ve gözetmen belirleyerek kendi birimlerinde sınavı yapacaktır.                    </w:t>
            </w:r>
          </w:p>
          <w:p w14:paraId="5218D9D5" w14:textId="00A9A3A4" w:rsidR="00E71DDB" w:rsidRPr="00E71DDB" w:rsidRDefault="00E71DDB" w:rsidP="00E71DDB">
            <w:pPr>
              <w:tabs>
                <w:tab w:val="left" w:pos="13440"/>
                <w:tab w:val="left" w:pos="13540"/>
                <w:tab w:val="left" w:pos="13780"/>
                <w:tab w:val="left" w:pos="13940"/>
              </w:tabs>
              <w:ind w:right="-1021"/>
              <w:rPr>
                <w:rFonts w:ascii="Arial" w:hAnsi="Arial" w:cs="Arial"/>
                <w:sz w:val="16"/>
                <w:szCs w:val="16"/>
              </w:rPr>
            </w:pPr>
            <w:r w:rsidRPr="0078366B">
              <w:rPr>
                <w:rFonts w:ascii="Arial" w:hAnsi="Arial" w:cs="Arial"/>
                <w:sz w:val="16"/>
                <w:szCs w:val="16"/>
              </w:rPr>
              <w:t>Dersin öğretim elemanı dışarıdan görevlendirildiği için sınav soruları sınavdan bir gün önce benim tarafımdan ilgili birimlere iletilecektir.</w:t>
            </w:r>
            <w:r w:rsidRPr="0078366B">
              <w:rPr>
                <w:rFonts w:ascii="Arial" w:hAnsi="Arial" w:cs="Arial"/>
                <w:sz w:val="16"/>
                <w:szCs w:val="16"/>
              </w:rPr>
              <w:br/>
            </w:r>
            <w:r w:rsidRPr="0078366B">
              <w:rPr>
                <w:rFonts w:ascii="Arial" w:hAnsi="Arial" w:cs="Arial"/>
                <w:sz w:val="16"/>
                <w:szCs w:val="16"/>
              </w:rPr>
              <w:br/>
              <w:t>Özel Öğretim Yöntemleri dersi ara sınav programını dersi açan birimler hazırlayacak olup, her öğrenci dersi aldığı birimde sınava katılacaktır.</w:t>
            </w:r>
            <w:r w:rsidRPr="0078366B">
              <w:rPr>
                <w:rFonts w:ascii="Arial" w:hAnsi="Arial" w:cs="Arial"/>
                <w:sz w:val="16"/>
                <w:szCs w:val="16"/>
              </w:rPr>
              <w:br/>
            </w:r>
            <w:r w:rsidRPr="0078366B">
              <w:rPr>
                <w:rFonts w:ascii="Arial" w:hAnsi="Arial" w:cs="Arial"/>
                <w:sz w:val="16"/>
                <w:szCs w:val="16"/>
              </w:rPr>
              <w:br/>
              <w:t>Hem 3. sınıf hem 4. sınıf düzeyinde açılan derslerde (Sınıf Yönetimi gibi) sınavlar aynı gün ve saatte yapılacaktır.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ABC4CD4" w14:textId="77777777" w:rsidR="002B3620" w:rsidRPr="0078366B" w:rsidRDefault="002B3620" w:rsidP="002B3620">
      <w:pPr>
        <w:spacing w:after="0"/>
        <w:ind w:right="-102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C03DA31" w14:textId="77777777" w:rsidR="002B3620" w:rsidRDefault="002B3620" w:rsidP="002B3620">
      <w:pPr>
        <w:ind w:right="-1021"/>
      </w:pPr>
    </w:p>
    <w:p w14:paraId="388EA702" w14:textId="74EF2C2C" w:rsidR="00C552B2" w:rsidRDefault="00C552B2"/>
    <w:sectPr w:rsidR="00C552B2" w:rsidSect="002B362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20"/>
    <w:rsid w:val="00057CC2"/>
    <w:rsid w:val="002760B1"/>
    <w:rsid w:val="002B3620"/>
    <w:rsid w:val="002B771D"/>
    <w:rsid w:val="003B4987"/>
    <w:rsid w:val="00432F77"/>
    <w:rsid w:val="00620216"/>
    <w:rsid w:val="00661DD2"/>
    <w:rsid w:val="008562C9"/>
    <w:rsid w:val="008D5096"/>
    <w:rsid w:val="00AF0E98"/>
    <w:rsid w:val="00C552B2"/>
    <w:rsid w:val="00E71DDB"/>
    <w:rsid w:val="00F0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A708"/>
  <w15:chartTrackingRefBased/>
  <w15:docId w15:val="{9B912411-68CA-3E46-8937-FC8AA088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20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2B3620"/>
    <w:pPr>
      <w:keepNext/>
      <w:keepLines/>
      <w:suppressAutoHyphens w:val="0"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B3620"/>
    <w:pPr>
      <w:keepNext/>
      <w:keepLines/>
      <w:suppressAutoHyphens w:val="0"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B3620"/>
    <w:pPr>
      <w:keepNext/>
      <w:keepLines/>
      <w:suppressAutoHyphens w:val="0"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B3620"/>
    <w:pPr>
      <w:keepNext/>
      <w:keepLines/>
      <w:suppressAutoHyphens w:val="0"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4"/>
      <w:szCs w:val="24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B3620"/>
    <w:pPr>
      <w:keepNext/>
      <w:keepLines/>
      <w:suppressAutoHyphens w:val="0"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4"/>
      <w:szCs w:val="24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B3620"/>
    <w:pPr>
      <w:keepNext/>
      <w:keepLines/>
      <w:suppressAutoHyphens w:val="0"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B3620"/>
    <w:pPr>
      <w:keepNext/>
      <w:keepLines/>
      <w:suppressAutoHyphens w:val="0"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B3620"/>
    <w:pPr>
      <w:keepNext/>
      <w:keepLines/>
      <w:suppressAutoHyphens w:val="0"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B3620"/>
    <w:pPr>
      <w:keepNext/>
      <w:keepLines/>
      <w:suppressAutoHyphens w:val="0"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B362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B3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B362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B3620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B3620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B362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B362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B362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B362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B3620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B36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B3620"/>
    <w:pPr>
      <w:numPr>
        <w:ilvl w:val="1"/>
      </w:numPr>
      <w:suppressAutoHyphens w:val="0"/>
      <w:spacing w:after="160"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2B36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B3620"/>
    <w:pPr>
      <w:suppressAutoHyphens w:val="0"/>
      <w:spacing w:before="160" w:after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2B362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B3620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2B3620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B362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uppressAutoHyphens w:val="0"/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2B3620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B362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Aybeniz Gökmen</dc:creator>
  <cp:keywords/>
  <dc:description/>
  <cp:lastModifiedBy>user</cp:lastModifiedBy>
  <cp:revision>2</cp:revision>
  <dcterms:created xsi:type="dcterms:W3CDTF">2024-07-01T09:30:00Z</dcterms:created>
  <dcterms:modified xsi:type="dcterms:W3CDTF">2024-07-01T09:30:00Z</dcterms:modified>
</cp:coreProperties>
</file>