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CDC76" w14:textId="4BFD86D9" w:rsidR="00636586" w:rsidRDefault="00636586">
      <w:pPr>
        <w:pStyle w:val="Standard"/>
        <w:jc w:val="center"/>
        <w:rPr>
          <w:rFonts w:ascii="Times New Roman" w:hAnsi="Times New Roman" w:cs="Times New Roman"/>
          <w:b/>
          <w:lang w:val="tr-TR"/>
        </w:rPr>
      </w:pPr>
      <w:r>
        <w:rPr>
          <w:rFonts w:ascii="Times New Roman" w:hAnsi="Times New Roman" w:cs="Times New Roman"/>
          <w:b/>
          <w:lang w:val="tr-TR"/>
        </w:rPr>
        <w:t>T.C.</w:t>
      </w:r>
    </w:p>
    <w:p w14:paraId="545E32EE" w14:textId="31CDC2F4" w:rsidR="00CE04CE" w:rsidRDefault="00B02DAD">
      <w:pPr>
        <w:pStyle w:val="Standard"/>
        <w:jc w:val="center"/>
        <w:rPr>
          <w:rFonts w:ascii="Times New Roman" w:hAnsi="Times New Roman" w:cs="Times New Roman"/>
          <w:b/>
          <w:lang w:val="tr-TR"/>
        </w:rPr>
      </w:pPr>
      <w:r>
        <w:rPr>
          <w:rFonts w:ascii="Times New Roman" w:hAnsi="Times New Roman" w:cs="Times New Roman"/>
          <w:b/>
          <w:lang w:val="tr-TR"/>
        </w:rPr>
        <w:t>BİLECİK ŞEYH EDEBALİ ÜNİVERSİTESİ</w:t>
      </w:r>
    </w:p>
    <w:p w14:paraId="3CD4C980" w14:textId="5319A66E" w:rsidR="00CE04CE" w:rsidRDefault="00B02DAD">
      <w:pPr>
        <w:pStyle w:val="Standard"/>
        <w:jc w:val="center"/>
        <w:rPr>
          <w:rFonts w:ascii="Times New Roman" w:hAnsi="Times New Roman" w:cs="Times New Roman"/>
          <w:b/>
          <w:lang w:val="tr-TR"/>
        </w:rPr>
      </w:pPr>
      <w:r>
        <w:rPr>
          <w:rFonts w:ascii="Times New Roman" w:hAnsi="Times New Roman" w:cs="Times New Roman"/>
          <w:b/>
          <w:lang w:val="tr-TR"/>
        </w:rPr>
        <w:t xml:space="preserve">ÖĞRENCİ KULÜPLERİ </w:t>
      </w:r>
      <w:r w:rsidR="00285071">
        <w:rPr>
          <w:rFonts w:ascii="Times New Roman" w:hAnsi="Times New Roman" w:cs="Times New Roman"/>
          <w:b/>
          <w:lang w:val="tr-TR"/>
        </w:rPr>
        <w:t>YÖNERGE</w:t>
      </w:r>
      <w:r>
        <w:rPr>
          <w:rFonts w:ascii="Times New Roman" w:hAnsi="Times New Roman" w:cs="Times New Roman"/>
          <w:b/>
          <w:lang w:val="tr-TR"/>
        </w:rPr>
        <w:t>Sİ</w:t>
      </w:r>
    </w:p>
    <w:p w14:paraId="4A4302B3" w14:textId="77777777" w:rsidR="00CE04CE" w:rsidRDefault="00B02DAD">
      <w:pPr>
        <w:pStyle w:val="Standard"/>
        <w:jc w:val="center"/>
        <w:rPr>
          <w:rFonts w:ascii="Times New Roman" w:hAnsi="Times New Roman" w:cs="Times New Roman"/>
          <w:b/>
          <w:lang w:val="tr-TR"/>
        </w:rPr>
      </w:pPr>
      <w:r>
        <w:rPr>
          <w:rFonts w:ascii="Times New Roman" w:hAnsi="Times New Roman" w:cs="Times New Roman"/>
          <w:b/>
          <w:lang w:val="tr-TR"/>
        </w:rPr>
        <w:t>BİRİNCİ BÖLÜM</w:t>
      </w:r>
    </w:p>
    <w:p w14:paraId="07CB66A5" w14:textId="77777777" w:rsidR="00CE04CE" w:rsidRDefault="00B02DAD">
      <w:pPr>
        <w:pStyle w:val="Standard"/>
        <w:jc w:val="center"/>
        <w:rPr>
          <w:rFonts w:ascii="Times New Roman" w:hAnsi="Times New Roman" w:cs="Times New Roman"/>
          <w:b/>
          <w:lang w:val="tr-TR"/>
        </w:rPr>
      </w:pPr>
      <w:r>
        <w:rPr>
          <w:rFonts w:ascii="Times New Roman" w:hAnsi="Times New Roman" w:cs="Times New Roman"/>
          <w:b/>
          <w:lang w:val="tr-TR"/>
        </w:rPr>
        <w:t>Amaç, Kapsam, Dayanak ve Tanımlar</w:t>
      </w:r>
    </w:p>
    <w:p w14:paraId="212D84B6" w14:textId="77777777" w:rsidR="00CE04CE" w:rsidRDefault="00CE04CE">
      <w:pPr>
        <w:pStyle w:val="Standard"/>
        <w:jc w:val="center"/>
        <w:rPr>
          <w:rFonts w:ascii="Times New Roman" w:hAnsi="Times New Roman" w:cs="Times New Roman"/>
          <w:b/>
          <w:lang w:val="tr-TR"/>
        </w:rPr>
      </w:pPr>
    </w:p>
    <w:p w14:paraId="6A48F981" w14:textId="77777777" w:rsidR="00CE04CE" w:rsidRDefault="00B02DAD">
      <w:pPr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Amaç</w:t>
      </w:r>
      <w:proofErr w:type="spellEnd"/>
    </w:p>
    <w:p w14:paraId="0C98BD55" w14:textId="56A19279" w:rsidR="00CE04CE" w:rsidRDefault="00B02DAD">
      <w:pPr>
        <w:jc w:val="both"/>
      </w:pPr>
      <w:proofErr w:type="spellStart"/>
      <w:r>
        <w:rPr>
          <w:rFonts w:ascii="Times New Roman" w:hAnsi="Times New Roman" w:cs="Times New Roman"/>
          <w:b/>
          <w:bCs/>
        </w:rPr>
        <w:t>Madde</w:t>
      </w:r>
      <w:proofErr w:type="spellEnd"/>
      <w:r>
        <w:rPr>
          <w:rFonts w:ascii="Times New Roman" w:hAnsi="Times New Roman" w:cs="Times New Roman"/>
          <w:b/>
          <w:bCs/>
        </w:rPr>
        <w:t xml:space="preserve"> 1</w:t>
      </w:r>
      <w:r>
        <w:rPr>
          <w:rFonts w:ascii="Times New Roman" w:hAnsi="Times New Roman" w:cs="Times New Roman"/>
        </w:rPr>
        <w:t xml:space="preserve"> – (1) Bu </w:t>
      </w:r>
      <w:proofErr w:type="spellStart"/>
      <w:r w:rsidR="00285071">
        <w:rPr>
          <w:rFonts w:ascii="Times New Roman" w:hAnsi="Times New Roman" w:cs="Times New Roman"/>
        </w:rPr>
        <w:t>Yönerge’</w:t>
      </w:r>
      <w:r>
        <w:rPr>
          <w:rFonts w:ascii="Times New Roman" w:hAnsi="Times New Roman" w:cs="Times New Roman"/>
        </w:rPr>
        <w:t>nin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amacı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Bilecik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Şeyh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Edebali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Üniversitesi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öğrencilerinin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sosyal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kültürel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bilimsel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sanatsal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ve</w:t>
      </w:r>
      <w:proofErr w:type="spellEnd"/>
      <w:r>
        <w:rPr>
          <w:rFonts w:ascii="Times New Roman" w:hAnsi="Times New Roman" w:cs="Times New Roman"/>
        </w:rPr>
        <w:t xml:space="preserve"> sportif </w:t>
      </w:r>
      <w:proofErr w:type="spellStart"/>
      <w:r>
        <w:rPr>
          <w:rFonts w:ascii="Times New Roman" w:hAnsi="Times New Roman" w:cs="Times New Roman"/>
        </w:rPr>
        <w:t>faaliyetlerle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kişilik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gelişimlerini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desteklemek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toplum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bilinçlerinin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oluşmasını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boş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zamanlarını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değerlendirmelerini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dinlenmelerini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sağlamak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akademik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gelişimlerine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katkıda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bulunmak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üzere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oluşturulacak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Sağlık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Kültür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Spor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Daire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Başkanlığına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bağlı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öğrenci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kulüplerinin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kuruluş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işleyiş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faaliyet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denetimine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ilişkin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esasları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işleyişlerinin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belirlenmesidir</w:t>
      </w:r>
      <w:proofErr w:type="spellEnd"/>
      <w:r>
        <w:rPr>
          <w:rFonts w:ascii="Times New Roman" w:hAnsi="Times New Roman" w:cs="Times New Roman"/>
        </w:rPr>
        <w:t>.</w:t>
      </w:r>
    </w:p>
    <w:p w14:paraId="5AA415D5" w14:textId="77777777" w:rsidR="00CE04CE" w:rsidRDefault="00CE04CE">
      <w:pPr>
        <w:jc w:val="both"/>
        <w:rPr>
          <w:rFonts w:ascii="Times New Roman" w:hAnsi="Times New Roman" w:cs="Times New Roman"/>
        </w:rPr>
      </w:pPr>
    </w:p>
    <w:p w14:paraId="63E66FCF" w14:textId="77777777" w:rsidR="00CE04CE" w:rsidRDefault="00B02DAD">
      <w:pPr>
        <w:pStyle w:val="Standard"/>
        <w:jc w:val="both"/>
        <w:rPr>
          <w:rFonts w:ascii="Times New Roman" w:hAnsi="Times New Roman" w:cs="Times New Roman"/>
          <w:b/>
          <w:bCs/>
          <w:lang w:val="tr-TR"/>
        </w:rPr>
      </w:pPr>
      <w:r>
        <w:rPr>
          <w:rFonts w:ascii="Times New Roman" w:hAnsi="Times New Roman" w:cs="Times New Roman"/>
          <w:b/>
          <w:bCs/>
          <w:lang w:val="tr-TR"/>
        </w:rPr>
        <w:t>Kapsam</w:t>
      </w:r>
    </w:p>
    <w:p w14:paraId="1A5C3377" w14:textId="4C879B6F" w:rsidR="00CE04CE" w:rsidRDefault="00B02DAD">
      <w:pPr>
        <w:pStyle w:val="Standard"/>
        <w:jc w:val="both"/>
      </w:pPr>
      <w:r>
        <w:rPr>
          <w:rFonts w:ascii="Times New Roman" w:hAnsi="Times New Roman" w:cs="Times New Roman"/>
          <w:b/>
          <w:lang w:val="tr-TR"/>
        </w:rPr>
        <w:t>Madde 2</w:t>
      </w:r>
      <w:r>
        <w:rPr>
          <w:rFonts w:ascii="Times New Roman" w:hAnsi="Times New Roman" w:cs="Times New Roman"/>
          <w:lang w:val="tr-TR"/>
        </w:rPr>
        <w:t xml:space="preserve"> – (1) Bu </w:t>
      </w:r>
      <w:r w:rsidR="00285071">
        <w:rPr>
          <w:rFonts w:ascii="Times New Roman" w:hAnsi="Times New Roman" w:cs="Times New Roman"/>
          <w:lang w:val="tr-TR"/>
        </w:rPr>
        <w:t>Yönerge</w:t>
      </w:r>
      <w:r>
        <w:rPr>
          <w:rFonts w:ascii="Times New Roman" w:hAnsi="Times New Roman" w:cs="Times New Roman"/>
          <w:lang w:val="tr-TR"/>
        </w:rPr>
        <w:t>, Bilecik Şeyh Edebali Üniversitesinin tüm öğrencileri ile akademik ve idari personelinin oluşturacağı tüm kulüpleri kapsar.</w:t>
      </w:r>
    </w:p>
    <w:p w14:paraId="5E2F18D9" w14:textId="77777777" w:rsidR="00CE04CE" w:rsidRDefault="00CE04CE">
      <w:pPr>
        <w:pStyle w:val="Standard"/>
        <w:jc w:val="both"/>
        <w:rPr>
          <w:rFonts w:ascii="Times New Roman" w:hAnsi="Times New Roman" w:cs="Times New Roman"/>
        </w:rPr>
      </w:pPr>
    </w:p>
    <w:p w14:paraId="4FD914A6" w14:textId="77777777" w:rsidR="00CE04CE" w:rsidRDefault="00B02DAD">
      <w:pPr>
        <w:pStyle w:val="Standard"/>
        <w:jc w:val="both"/>
        <w:rPr>
          <w:rFonts w:ascii="Times New Roman" w:hAnsi="Times New Roman" w:cs="Times New Roman"/>
          <w:b/>
          <w:bCs/>
          <w:lang w:val="tr-TR"/>
        </w:rPr>
      </w:pPr>
      <w:r>
        <w:rPr>
          <w:rFonts w:ascii="Times New Roman" w:hAnsi="Times New Roman" w:cs="Times New Roman"/>
          <w:b/>
          <w:bCs/>
          <w:lang w:val="tr-TR"/>
        </w:rPr>
        <w:t>Dayanak</w:t>
      </w:r>
    </w:p>
    <w:p w14:paraId="55F9F9A6" w14:textId="6F228AB9" w:rsidR="00CE04CE" w:rsidRDefault="00B02DAD">
      <w:pPr>
        <w:pStyle w:val="Standard"/>
        <w:jc w:val="both"/>
      </w:pPr>
      <w:r>
        <w:rPr>
          <w:rFonts w:ascii="Times New Roman" w:hAnsi="Times New Roman" w:cs="Times New Roman"/>
          <w:b/>
          <w:lang w:val="tr-TR"/>
        </w:rPr>
        <w:t>Madde 3</w:t>
      </w:r>
      <w:r>
        <w:rPr>
          <w:rFonts w:ascii="Times New Roman" w:hAnsi="Times New Roman" w:cs="Times New Roman"/>
          <w:lang w:val="tr-TR"/>
        </w:rPr>
        <w:t xml:space="preserve"> – (1) Bu </w:t>
      </w:r>
      <w:r w:rsidR="00285071">
        <w:rPr>
          <w:rFonts w:ascii="Times New Roman" w:hAnsi="Times New Roman" w:cs="Times New Roman"/>
          <w:lang w:val="tr-TR"/>
        </w:rPr>
        <w:t>Yönerge</w:t>
      </w:r>
      <w:r>
        <w:rPr>
          <w:rFonts w:ascii="Times New Roman" w:hAnsi="Times New Roman" w:cs="Times New Roman"/>
          <w:lang w:val="tr-TR"/>
        </w:rPr>
        <w:t xml:space="preserve">, 2547 sayılı Yükseköğretim Kanunu’nun </w:t>
      </w:r>
      <w:proofErr w:type="gramStart"/>
      <w:r>
        <w:rPr>
          <w:rFonts w:ascii="Times New Roman" w:hAnsi="Times New Roman" w:cs="Times New Roman"/>
          <w:lang w:val="tr-TR"/>
        </w:rPr>
        <w:t xml:space="preserve">46 </w:t>
      </w:r>
      <w:proofErr w:type="spellStart"/>
      <w:r>
        <w:rPr>
          <w:rFonts w:ascii="Times New Roman" w:hAnsi="Times New Roman" w:cs="Times New Roman"/>
          <w:lang w:val="tr-TR"/>
        </w:rPr>
        <w:t>ncı</w:t>
      </w:r>
      <w:proofErr w:type="spellEnd"/>
      <w:proofErr w:type="gramEnd"/>
      <w:r>
        <w:rPr>
          <w:rFonts w:ascii="Times New Roman" w:hAnsi="Times New Roman" w:cs="Times New Roman"/>
          <w:lang w:val="tr-TR"/>
        </w:rPr>
        <w:t xml:space="preserve"> ve 47 </w:t>
      </w:r>
      <w:proofErr w:type="spellStart"/>
      <w:r>
        <w:rPr>
          <w:rFonts w:ascii="Times New Roman" w:hAnsi="Times New Roman" w:cs="Times New Roman"/>
          <w:lang w:val="tr-TR"/>
        </w:rPr>
        <w:t>nci</w:t>
      </w:r>
      <w:proofErr w:type="spellEnd"/>
      <w:r>
        <w:rPr>
          <w:rFonts w:ascii="Times New Roman" w:hAnsi="Times New Roman" w:cs="Times New Roman"/>
          <w:lang w:val="tr-TR"/>
        </w:rPr>
        <w:t xml:space="preserve"> maddeleri uyarınca Sağlık Kültür ve Spor Dairesi</w:t>
      </w:r>
      <w:r w:rsidR="00285071">
        <w:rPr>
          <w:rFonts w:ascii="Times New Roman" w:hAnsi="Times New Roman" w:cs="Times New Roman"/>
          <w:lang w:val="tr-TR"/>
        </w:rPr>
        <w:t>’</w:t>
      </w:r>
      <w:r>
        <w:rPr>
          <w:rFonts w:ascii="Times New Roman" w:hAnsi="Times New Roman" w:cs="Times New Roman"/>
          <w:lang w:val="tr-TR"/>
        </w:rPr>
        <w:t xml:space="preserve">nin yürüteceği hizmetleri düzenleyen Yükseköğretim Kurumları </w:t>
      </w:r>
      <w:proofErr w:type="spellStart"/>
      <w:r>
        <w:rPr>
          <w:rFonts w:ascii="Times New Roman" w:hAnsi="Times New Roman" w:cs="Times New Roman"/>
          <w:lang w:val="tr-TR"/>
        </w:rPr>
        <w:t>Mediko</w:t>
      </w:r>
      <w:proofErr w:type="spellEnd"/>
      <w:r>
        <w:rPr>
          <w:rFonts w:ascii="Times New Roman" w:hAnsi="Times New Roman" w:cs="Times New Roman"/>
          <w:lang w:val="tr-TR"/>
        </w:rPr>
        <w:t>-Sosyal Sağlık, Kültür ve Spor İşleri Dairesi Uygulama Yönetmeliği hükümlerine dayanılarak hazırlanmıştır.</w:t>
      </w:r>
    </w:p>
    <w:p w14:paraId="71EB2ADF" w14:textId="77777777" w:rsidR="00CE04CE" w:rsidRDefault="00CE04CE">
      <w:pPr>
        <w:pStyle w:val="Standard"/>
        <w:jc w:val="both"/>
        <w:rPr>
          <w:rFonts w:ascii="Times New Roman" w:hAnsi="Times New Roman" w:cs="Times New Roman"/>
        </w:rPr>
      </w:pPr>
    </w:p>
    <w:p w14:paraId="65D8977C" w14:textId="77777777" w:rsidR="00CE04CE" w:rsidRDefault="00B02DAD">
      <w:pPr>
        <w:pStyle w:val="Standard"/>
        <w:jc w:val="both"/>
        <w:rPr>
          <w:rFonts w:ascii="Times New Roman" w:hAnsi="Times New Roman" w:cs="Times New Roman"/>
          <w:b/>
          <w:bCs/>
          <w:lang w:val="tr-TR"/>
        </w:rPr>
      </w:pPr>
      <w:r>
        <w:rPr>
          <w:rFonts w:ascii="Times New Roman" w:hAnsi="Times New Roman" w:cs="Times New Roman"/>
          <w:b/>
          <w:bCs/>
          <w:lang w:val="tr-TR"/>
        </w:rPr>
        <w:t>Tanımlar</w:t>
      </w:r>
    </w:p>
    <w:p w14:paraId="41384E3B" w14:textId="2F4F5C87" w:rsidR="00CE04CE" w:rsidRDefault="00B02DAD">
      <w:pPr>
        <w:pStyle w:val="Standard"/>
        <w:jc w:val="both"/>
      </w:pPr>
      <w:r>
        <w:rPr>
          <w:rFonts w:ascii="Times New Roman" w:hAnsi="Times New Roman" w:cs="Times New Roman"/>
          <w:b/>
          <w:lang w:val="tr-TR"/>
        </w:rPr>
        <w:t xml:space="preserve">Madde 4 </w:t>
      </w:r>
      <w:r>
        <w:rPr>
          <w:rFonts w:ascii="Times New Roman" w:hAnsi="Times New Roman" w:cs="Times New Roman"/>
          <w:lang w:val="tr-TR"/>
        </w:rPr>
        <w:t xml:space="preserve">– (1) Bu </w:t>
      </w:r>
      <w:proofErr w:type="spellStart"/>
      <w:r w:rsidR="00285071">
        <w:rPr>
          <w:rFonts w:ascii="Times New Roman" w:hAnsi="Times New Roman" w:cs="Times New Roman"/>
          <w:lang w:val="tr-TR"/>
        </w:rPr>
        <w:t>Yönerge’de</w:t>
      </w:r>
      <w:proofErr w:type="spellEnd"/>
      <w:r>
        <w:rPr>
          <w:rFonts w:ascii="Times New Roman" w:hAnsi="Times New Roman" w:cs="Times New Roman"/>
          <w:lang w:val="tr-TR"/>
        </w:rPr>
        <w:t xml:space="preserve"> geçen;</w:t>
      </w:r>
    </w:p>
    <w:p w14:paraId="281E13A3" w14:textId="77777777" w:rsidR="00CE04CE" w:rsidRDefault="00B02DAD">
      <w:r>
        <w:rPr>
          <w:rFonts w:ascii="Times New Roman" w:hAnsi="Times New Roman" w:cs="Times New Roman"/>
        </w:rPr>
        <w:t xml:space="preserve">a) </w:t>
      </w:r>
      <w:proofErr w:type="spellStart"/>
      <w:r>
        <w:rPr>
          <w:rFonts w:ascii="Times New Roman" w:hAnsi="Times New Roman" w:cs="Times New Roman"/>
        </w:rPr>
        <w:t>Daire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Başkanlığı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Sağlık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Kültür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Spor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Daire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Başkanlığını</w:t>
      </w:r>
      <w:proofErr w:type="spellEnd"/>
      <w:r>
        <w:rPr>
          <w:rFonts w:ascii="Times New Roman" w:hAnsi="Times New Roman" w:cs="Times New Roman"/>
        </w:rPr>
        <w:t>,</w:t>
      </w:r>
    </w:p>
    <w:p w14:paraId="24E424C4" w14:textId="77777777" w:rsidR="00CE04CE" w:rsidRDefault="00B02D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</w:t>
      </w:r>
      <w:proofErr w:type="spellStart"/>
      <w:r>
        <w:rPr>
          <w:rFonts w:ascii="Times New Roman" w:hAnsi="Times New Roman" w:cs="Times New Roman"/>
        </w:rPr>
        <w:t>Koordinasyon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Kurulu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Öğrenci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Kulüpleri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Koordinasyon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Kurulunu</w:t>
      </w:r>
      <w:proofErr w:type="spellEnd"/>
      <w:r>
        <w:rPr>
          <w:rFonts w:ascii="Times New Roman" w:hAnsi="Times New Roman" w:cs="Times New Roman"/>
        </w:rPr>
        <w:t>,</w:t>
      </w:r>
    </w:p>
    <w:p w14:paraId="5F6330CB" w14:textId="77777777" w:rsidR="00CE04CE" w:rsidRDefault="00B02DA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</w:t>
      </w:r>
      <w:proofErr w:type="spellStart"/>
      <w:r>
        <w:rPr>
          <w:rFonts w:ascii="Times New Roman" w:hAnsi="Times New Roman" w:cs="Times New Roman"/>
        </w:rPr>
        <w:t>Kulüp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Bilecik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Şeyh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Edebali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Üniversitesinde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kurulan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eğitim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sağlık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spor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sosyal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kültür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alanlarında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faaliyet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gösteren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öğrenci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topluluklarını</w:t>
      </w:r>
      <w:proofErr w:type="spellEnd"/>
      <w:r>
        <w:rPr>
          <w:rFonts w:ascii="Times New Roman" w:hAnsi="Times New Roman" w:cs="Times New Roman"/>
        </w:rPr>
        <w:t>,</w:t>
      </w:r>
    </w:p>
    <w:p w14:paraId="7B53C16C" w14:textId="77777777" w:rsidR="00CE04CE" w:rsidRDefault="00B02DA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ç) </w:t>
      </w:r>
      <w:proofErr w:type="spellStart"/>
      <w:r>
        <w:rPr>
          <w:rFonts w:ascii="Times New Roman" w:hAnsi="Times New Roman" w:cs="Times New Roman"/>
        </w:rPr>
        <w:t>Kulüp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Danışmanı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Kulüp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çalışma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esaslarının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hazırlanmasında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faaliyetlerinin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yürütülmesinde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danışmanlık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yapan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Üniversite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bünyesinde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kadrolu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öğretim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elemanını</w:t>
      </w:r>
      <w:proofErr w:type="spellEnd"/>
      <w:r>
        <w:rPr>
          <w:rFonts w:ascii="Times New Roman" w:hAnsi="Times New Roman" w:cs="Times New Roman"/>
        </w:rPr>
        <w:t>,</w:t>
      </w:r>
    </w:p>
    <w:p w14:paraId="573038BB" w14:textId="77777777" w:rsidR="00CE04CE" w:rsidRDefault="00B02D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d) </w:t>
      </w:r>
      <w:proofErr w:type="spellStart"/>
      <w:r>
        <w:rPr>
          <w:rFonts w:ascii="Times New Roman" w:hAnsi="Times New Roman" w:cs="Times New Roman"/>
        </w:rPr>
        <w:t>Rektör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Bilecik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Şeyh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Edebali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Üniversitesi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Rektörünü</w:t>
      </w:r>
      <w:proofErr w:type="spellEnd"/>
      <w:r>
        <w:rPr>
          <w:rFonts w:ascii="Times New Roman" w:hAnsi="Times New Roman" w:cs="Times New Roman"/>
        </w:rPr>
        <w:t>,</w:t>
      </w:r>
    </w:p>
    <w:p w14:paraId="6FFD385F" w14:textId="77777777" w:rsidR="00CE04CE" w:rsidRDefault="00B02D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e) </w:t>
      </w:r>
      <w:proofErr w:type="spellStart"/>
      <w:r>
        <w:rPr>
          <w:rFonts w:ascii="Times New Roman" w:hAnsi="Times New Roman" w:cs="Times New Roman"/>
        </w:rPr>
        <w:t>Üniversite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Bilecik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Şeyh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Edebali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Üniversitesini</w:t>
      </w:r>
      <w:proofErr w:type="spellEnd"/>
      <w:r>
        <w:rPr>
          <w:rFonts w:ascii="Times New Roman" w:hAnsi="Times New Roman" w:cs="Times New Roman"/>
        </w:rPr>
        <w:t>,</w:t>
      </w:r>
    </w:p>
    <w:p w14:paraId="60687791" w14:textId="4B875008" w:rsidR="00CE04CE" w:rsidRDefault="00B02DAD" w:rsidP="0028507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f) </w:t>
      </w:r>
      <w:proofErr w:type="spellStart"/>
      <w:r>
        <w:rPr>
          <w:rFonts w:ascii="Times New Roman" w:hAnsi="Times New Roman" w:cs="Times New Roman"/>
        </w:rPr>
        <w:t>Üye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 w:rsidR="00285071">
        <w:rPr>
          <w:rFonts w:ascii="Times New Roman" w:hAnsi="Times New Roman" w:cs="Times New Roman"/>
        </w:rPr>
        <w:t>Üniversitenin</w:t>
      </w:r>
      <w:proofErr w:type="spellEnd"/>
      <w:r w:rsidR="00285071">
        <w:rPr>
          <w:rFonts w:ascii="Times New Roman" w:hAnsi="Times New Roman" w:cs="Times New Roman"/>
        </w:rPr>
        <w:t xml:space="preserve"> </w:t>
      </w:r>
      <w:proofErr w:type="spellStart"/>
      <w:r w:rsidR="00285071">
        <w:rPr>
          <w:rFonts w:ascii="Times New Roman" w:hAnsi="Times New Roman" w:cs="Times New Roman"/>
        </w:rPr>
        <w:t>ö</w:t>
      </w:r>
      <w:r>
        <w:rPr>
          <w:rFonts w:ascii="Times New Roman" w:hAnsi="Times New Roman" w:cs="Times New Roman"/>
        </w:rPr>
        <w:t>ğrenci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kulüplerine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üye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olan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Üniversitenin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öğrenci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personelini</w:t>
      </w:r>
      <w:proofErr w:type="spellEnd"/>
      <w:r>
        <w:rPr>
          <w:rFonts w:ascii="Times New Roman" w:hAnsi="Times New Roman" w:cs="Times New Roman"/>
        </w:rPr>
        <w:t>,</w:t>
      </w:r>
    </w:p>
    <w:p w14:paraId="22BFD49D" w14:textId="3F8EE30D" w:rsidR="00CE04CE" w:rsidRDefault="00B02DAD">
      <w:r>
        <w:rPr>
          <w:rFonts w:ascii="Times New Roman" w:hAnsi="Times New Roman" w:cs="Times New Roman"/>
        </w:rPr>
        <w:t xml:space="preserve">g) </w:t>
      </w:r>
      <w:proofErr w:type="spellStart"/>
      <w:r w:rsidR="00285071">
        <w:rPr>
          <w:rFonts w:ascii="Times New Roman" w:hAnsi="Times New Roman" w:cs="Times New Roman"/>
        </w:rPr>
        <w:t>Yönerge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Bilecik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Şeyh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Edebali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Üniversitesi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Öğrenci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Kulüpleri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285071">
        <w:rPr>
          <w:rFonts w:ascii="Times New Roman" w:hAnsi="Times New Roman" w:cs="Times New Roman"/>
        </w:rPr>
        <w:t>Yönerge</w:t>
      </w:r>
      <w:r>
        <w:rPr>
          <w:rFonts w:ascii="Times New Roman" w:hAnsi="Times New Roman" w:cs="Times New Roman"/>
        </w:rPr>
        <w:t>si</w:t>
      </w:r>
      <w:r w:rsidR="00285071"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</w:rPr>
        <w:t>ni</w:t>
      </w:r>
      <w:proofErr w:type="spellEnd"/>
    </w:p>
    <w:p w14:paraId="344C43D5" w14:textId="77777777" w:rsidR="00CE04CE" w:rsidRDefault="00B02DAD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ifade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eder</w:t>
      </w:r>
      <w:proofErr w:type="spellEnd"/>
      <w:r>
        <w:rPr>
          <w:rFonts w:ascii="Times New Roman" w:hAnsi="Times New Roman" w:cs="Times New Roman"/>
        </w:rPr>
        <w:t>.</w:t>
      </w:r>
    </w:p>
    <w:p w14:paraId="6CD31014" w14:textId="77777777" w:rsidR="00CE04CE" w:rsidRDefault="00CE04CE">
      <w:pPr>
        <w:rPr>
          <w:rFonts w:ascii="Times New Roman" w:hAnsi="Times New Roman" w:cs="Times New Roman"/>
        </w:rPr>
      </w:pPr>
    </w:p>
    <w:p w14:paraId="781CB6F7" w14:textId="77777777" w:rsidR="00CE04CE" w:rsidRDefault="00CE04CE">
      <w:pPr>
        <w:rPr>
          <w:rFonts w:ascii="Times New Roman" w:hAnsi="Times New Roman" w:cs="Times New Roman"/>
        </w:rPr>
      </w:pPr>
    </w:p>
    <w:p w14:paraId="00A40A8F" w14:textId="77777777" w:rsidR="00CE04CE" w:rsidRDefault="00B02DAD">
      <w:pPr>
        <w:pStyle w:val="Textbody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bCs/>
          <w:lang w:val="tr-TR"/>
        </w:rPr>
      </w:pPr>
      <w:r>
        <w:rPr>
          <w:rFonts w:ascii="Times New Roman" w:eastAsia="Times New Roman" w:hAnsi="Times New Roman" w:cs="Times New Roman"/>
          <w:b/>
          <w:bCs/>
          <w:lang w:val="tr-TR"/>
        </w:rPr>
        <w:t>İKİNCİ BÖLÜM</w:t>
      </w:r>
    </w:p>
    <w:p w14:paraId="3035C7EC" w14:textId="77777777" w:rsidR="00CE04CE" w:rsidRDefault="00B02DAD">
      <w:pPr>
        <w:pStyle w:val="Standard"/>
        <w:jc w:val="center"/>
      </w:pPr>
      <w:r>
        <w:rPr>
          <w:rFonts w:ascii="Times New Roman" w:eastAsia="Times New Roman" w:hAnsi="Times New Roman" w:cs="Times New Roman"/>
          <w:b/>
          <w:bCs/>
          <w:lang w:val="tr-TR"/>
        </w:rPr>
        <w:t xml:space="preserve">Öğrenci Kulüpleri Koordinasyon Kurulu ve </w:t>
      </w:r>
      <w:r>
        <w:rPr>
          <w:rFonts w:ascii="Times New Roman" w:hAnsi="Times New Roman" w:cs="Times New Roman"/>
          <w:b/>
          <w:bCs/>
          <w:lang w:val="tr-TR"/>
        </w:rPr>
        <w:t>Kulüp Danışmanının Görev ve Sorumlulukları</w:t>
      </w:r>
    </w:p>
    <w:p w14:paraId="1A437684" w14:textId="77777777" w:rsidR="00CE04CE" w:rsidRDefault="00CE04CE">
      <w:pPr>
        <w:pStyle w:val="Standard"/>
        <w:jc w:val="center"/>
        <w:rPr>
          <w:rFonts w:ascii="Times New Roman" w:hAnsi="Times New Roman" w:cs="Times New Roman"/>
        </w:rPr>
      </w:pPr>
    </w:p>
    <w:p w14:paraId="29265366" w14:textId="77777777" w:rsidR="00CE04CE" w:rsidRDefault="00B02DAD">
      <w:pPr>
        <w:pStyle w:val="Standard"/>
        <w:widowControl w:val="0"/>
        <w:ind w:right="113"/>
        <w:jc w:val="both"/>
      </w:pPr>
      <w:r>
        <w:rPr>
          <w:rFonts w:ascii="Times New Roman" w:eastAsia="Times New Roman" w:hAnsi="Times New Roman" w:cs="Times New Roman"/>
          <w:b/>
          <w:bCs/>
          <w:lang w:val="tr-TR"/>
        </w:rPr>
        <w:t xml:space="preserve">Öğrenci Kulüpleri Koordinasyon Kurulu </w:t>
      </w:r>
      <w:r>
        <w:rPr>
          <w:rFonts w:ascii="Times New Roman" w:hAnsi="Times New Roman" w:cs="Times New Roman"/>
          <w:b/>
          <w:bCs/>
          <w:lang w:val="tr-TR"/>
        </w:rPr>
        <w:t>Görev ve Sorumlulukları</w:t>
      </w:r>
    </w:p>
    <w:p w14:paraId="3E5A3D0B" w14:textId="4CA6762D" w:rsidR="00CE04CE" w:rsidRDefault="00B02DAD">
      <w:pPr>
        <w:tabs>
          <w:tab w:val="left" w:pos="567"/>
          <w:tab w:val="left" w:pos="1134"/>
        </w:tabs>
        <w:ind w:firstLine="567"/>
        <w:jc w:val="both"/>
      </w:pPr>
      <w:proofErr w:type="spellStart"/>
      <w:r>
        <w:rPr>
          <w:rFonts w:ascii="Times New Roman" w:eastAsia="Times New Roman" w:hAnsi="Times New Roman" w:cs="Times New Roman"/>
          <w:b/>
        </w:rPr>
        <w:t>Madde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5- </w:t>
      </w:r>
      <w:r>
        <w:rPr>
          <w:rFonts w:ascii="Times New Roman" w:eastAsia="Times New Roman" w:hAnsi="Times New Roman" w:cs="Times New Roman"/>
        </w:rPr>
        <w:t>(1)</w:t>
      </w:r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Öğrenci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Kulüpleri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Koordinasyon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Kurulu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Rektörün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veya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görevlendireceği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bir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Rektör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</w:rPr>
        <w:t>Yardımcısının</w:t>
      </w:r>
      <w:proofErr w:type="spellEnd"/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</w:rPr>
        <w:t>başkanlığında</w:t>
      </w:r>
      <w:proofErr w:type="spellEnd"/>
      <w:r>
        <w:rPr>
          <w:rFonts w:ascii="Times New Roman" w:eastAsia="Times New Roman" w:hAnsi="Times New Roman" w:cs="Times New Roman"/>
          <w:spacing w:val="-3"/>
        </w:rPr>
        <w:t xml:space="preserve">, SKS </w:t>
      </w:r>
      <w:proofErr w:type="spellStart"/>
      <w:r>
        <w:rPr>
          <w:rFonts w:ascii="Times New Roman" w:eastAsia="Times New Roman" w:hAnsi="Times New Roman" w:cs="Times New Roman"/>
          <w:spacing w:val="-3"/>
        </w:rPr>
        <w:t>Daire</w:t>
      </w:r>
      <w:proofErr w:type="spellEnd"/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</w:rPr>
        <w:t>Başkanı</w:t>
      </w:r>
      <w:proofErr w:type="spellEnd"/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</w:rPr>
        <w:t>ve</w:t>
      </w:r>
      <w:proofErr w:type="spellEnd"/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</w:rPr>
        <w:t>Rektörlük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Makamı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tarafından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uygun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görülecek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üç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öğretim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elemanından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oluşur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Komisyon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üyeleri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Rektörlük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Makamınca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uygun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görüldüğü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</w:t>
      </w:r>
      <w:r w:rsidR="00285071">
        <w:t>â</w:t>
      </w:r>
      <w:r>
        <w:rPr>
          <w:rFonts w:ascii="Times New Roman" w:hAnsi="Times New Roman" w:cs="Times New Roman"/>
        </w:rPr>
        <w:t>llerde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yenilenebilir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Sekretarya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hizmetleri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Daire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Başkanlığı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tarafından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yürütülür</w:t>
      </w:r>
      <w:proofErr w:type="spellEnd"/>
      <w:r>
        <w:rPr>
          <w:rFonts w:ascii="Times New Roman" w:hAnsi="Times New Roman" w:cs="Times New Roman"/>
        </w:rPr>
        <w:t>.</w:t>
      </w:r>
    </w:p>
    <w:p w14:paraId="26E4AE0B" w14:textId="77777777" w:rsidR="00CE04CE" w:rsidRDefault="00B02DAD">
      <w:pPr>
        <w:pStyle w:val="ListeParagraf"/>
        <w:spacing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(2) </w:t>
      </w:r>
      <w:proofErr w:type="spellStart"/>
      <w:r>
        <w:rPr>
          <w:rFonts w:ascii="Times New Roman" w:hAnsi="Times New Roman" w:cs="Times New Roman"/>
        </w:rPr>
        <w:t>Koordinasyon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Kurulunun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görevleri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şunlardır</w:t>
      </w:r>
      <w:proofErr w:type="spellEnd"/>
      <w:r>
        <w:rPr>
          <w:rFonts w:ascii="Times New Roman" w:hAnsi="Times New Roman" w:cs="Times New Roman"/>
        </w:rPr>
        <w:t>.</w:t>
      </w:r>
    </w:p>
    <w:p w14:paraId="2DF5B277" w14:textId="77777777" w:rsidR="00CE04CE" w:rsidRDefault="00B02DAD">
      <w:pPr>
        <w:pStyle w:val="ListeParagraf"/>
        <w:spacing w:after="0"/>
        <w:ind w:left="0"/>
        <w:jc w:val="both"/>
      </w:pPr>
      <w:r>
        <w:rPr>
          <w:rFonts w:ascii="Times New Roman" w:hAnsi="Times New Roman" w:cs="Times New Roman"/>
        </w:rPr>
        <w:t xml:space="preserve">(a) </w:t>
      </w:r>
      <w:proofErr w:type="spellStart"/>
      <w:r>
        <w:rPr>
          <w:rFonts w:ascii="Times New Roman" w:hAnsi="Times New Roman" w:cs="Times New Roman"/>
        </w:rPr>
        <w:t>Koordinasyon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Kurulu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kulüp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kurma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başvurularını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değerlendirerek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karara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bağlar</w:t>
      </w:r>
      <w:proofErr w:type="spellEnd"/>
      <w:r>
        <w:rPr>
          <w:rFonts w:ascii="Times New Roman" w:hAnsi="Times New Roman" w:cs="Times New Roman"/>
        </w:rPr>
        <w:t>.</w:t>
      </w:r>
    </w:p>
    <w:p w14:paraId="45CC4A3C" w14:textId="77777777" w:rsidR="00CE04CE" w:rsidRDefault="00B02DAD">
      <w:pPr>
        <w:pStyle w:val="ListeParagraf"/>
        <w:spacing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(b) </w:t>
      </w:r>
      <w:proofErr w:type="spellStart"/>
      <w:r>
        <w:rPr>
          <w:rFonts w:ascii="Times New Roman" w:hAnsi="Times New Roman" w:cs="Times New Roman"/>
        </w:rPr>
        <w:t>Koordinasyon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Kurulu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kulüplerin</w:t>
      </w:r>
      <w:proofErr w:type="spellEnd"/>
      <w:r>
        <w:rPr>
          <w:rFonts w:ascii="Times New Roman" w:hAnsi="Times New Roman" w:cs="Times New Roman"/>
        </w:rPr>
        <w:t xml:space="preserve"> her </w:t>
      </w:r>
      <w:proofErr w:type="spellStart"/>
      <w:r>
        <w:rPr>
          <w:rFonts w:ascii="Times New Roman" w:hAnsi="Times New Roman" w:cs="Times New Roman"/>
        </w:rPr>
        <w:t>türlü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faaliyet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etkinlik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taleplerini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inceleyerek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bir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takvim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doğrultusunda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planlama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yapar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karara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bağlar</w:t>
      </w:r>
      <w:proofErr w:type="spellEnd"/>
      <w:r>
        <w:rPr>
          <w:rFonts w:ascii="Times New Roman" w:hAnsi="Times New Roman" w:cs="Times New Roman"/>
        </w:rPr>
        <w:t>.</w:t>
      </w:r>
    </w:p>
    <w:p w14:paraId="4948B2D1" w14:textId="5DC6E0BE" w:rsidR="00CE04CE" w:rsidRDefault="00B02DAD">
      <w:pPr>
        <w:pStyle w:val="ListeParagraf"/>
        <w:spacing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(c) </w:t>
      </w:r>
      <w:proofErr w:type="spellStart"/>
      <w:r>
        <w:rPr>
          <w:rFonts w:ascii="Times New Roman" w:hAnsi="Times New Roman" w:cs="Times New Roman"/>
        </w:rPr>
        <w:t>Koordinasyon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Kurulu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kulüplerin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etkin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olup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olmadıklarını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285071">
        <w:rPr>
          <w:rFonts w:ascii="Times New Roman" w:hAnsi="Times New Roman" w:cs="Times New Roman"/>
        </w:rPr>
        <w:t>Yönerge’</w:t>
      </w:r>
      <w:r>
        <w:rPr>
          <w:rFonts w:ascii="Times New Roman" w:hAnsi="Times New Roman" w:cs="Times New Roman"/>
        </w:rPr>
        <w:t>ye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uygunluklarını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inceleyerek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kapatılmasına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veya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faaliyetlerine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devam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etmesine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karar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verir</w:t>
      </w:r>
      <w:proofErr w:type="spellEnd"/>
      <w:r>
        <w:rPr>
          <w:rFonts w:ascii="Times New Roman" w:hAnsi="Times New Roman" w:cs="Times New Roman"/>
        </w:rPr>
        <w:t>.</w:t>
      </w:r>
    </w:p>
    <w:p w14:paraId="0500DFA9" w14:textId="77777777" w:rsidR="00CE04CE" w:rsidRDefault="00CE04CE">
      <w:pPr>
        <w:pStyle w:val="ListeParagraf"/>
        <w:spacing w:after="0"/>
        <w:ind w:left="0"/>
        <w:jc w:val="both"/>
        <w:rPr>
          <w:rFonts w:ascii="Times New Roman" w:hAnsi="Times New Roman" w:cs="Times New Roman"/>
        </w:rPr>
      </w:pPr>
    </w:p>
    <w:p w14:paraId="0D9100CF" w14:textId="77777777" w:rsidR="00CE04CE" w:rsidRDefault="00B02DAD">
      <w:pPr>
        <w:pStyle w:val="Standard"/>
        <w:jc w:val="both"/>
        <w:rPr>
          <w:rFonts w:ascii="Times New Roman" w:hAnsi="Times New Roman" w:cs="Times New Roman"/>
          <w:b/>
          <w:bCs/>
          <w:lang w:val="tr-TR"/>
        </w:rPr>
      </w:pPr>
      <w:r>
        <w:rPr>
          <w:rFonts w:ascii="Times New Roman" w:hAnsi="Times New Roman" w:cs="Times New Roman"/>
          <w:b/>
          <w:bCs/>
          <w:lang w:val="tr-TR"/>
        </w:rPr>
        <w:t>Kulüp Danışmanının Görev ve Sorumlulukları</w:t>
      </w:r>
    </w:p>
    <w:p w14:paraId="0ED8B156" w14:textId="32667CFD" w:rsidR="00CE04CE" w:rsidRDefault="00B02DAD">
      <w:pPr>
        <w:pStyle w:val="Standard"/>
        <w:jc w:val="both"/>
      </w:pPr>
      <w:r>
        <w:rPr>
          <w:rFonts w:ascii="Times New Roman" w:hAnsi="Times New Roman" w:cs="Times New Roman"/>
          <w:b/>
          <w:lang w:val="tr-TR"/>
        </w:rPr>
        <w:t>Madde 6</w:t>
      </w:r>
      <w:r>
        <w:rPr>
          <w:rFonts w:ascii="Times New Roman" w:hAnsi="Times New Roman" w:cs="Times New Roman"/>
          <w:lang w:val="tr-TR"/>
        </w:rPr>
        <w:t xml:space="preserve">- (1) Kulüpler, kuruluş aşamasında kendilerine </w:t>
      </w:r>
      <w:r w:rsidR="00285071">
        <w:rPr>
          <w:rFonts w:ascii="Times New Roman" w:hAnsi="Times New Roman" w:cs="Times New Roman"/>
          <w:lang w:val="tr-TR"/>
        </w:rPr>
        <w:t>Ü</w:t>
      </w:r>
      <w:r>
        <w:rPr>
          <w:rFonts w:ascii="Times New Roman" w:hAnsi="Times New Roman" w:cs="Times New Roman"/>
          <w:lang w:val="tr-TR"/>
        </w:rPr>
        <w:t>niversitenin kadrolu öğretim elemanları arasından bir kulüp danışmanı belirler. Kulüp danışmanının görev ve sorumlulukları aşağıdaki gibidir.</w:t>
      </w:r>
    </w:p>
    <w:p w14:paraId="2A17E332" w14:textId="20D5CCE7" w:rsidR="00CE04CE" w:rsidRDefault="00B02DAD">
      <w:pPr>
        <w:pStyle w:val="Standard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Danışmanlığını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yürüttüğü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kulüp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çalışmalarına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rehberlik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yapmak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kulüp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üyeleri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arasında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uyumun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üyeler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arasındaki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iş</w:t>
      </w:r>
      <w:proofErr w:type="spellEnd"/>
      <w:r w:rsidR="00285071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birliği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koordinasyonun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geliştirilmesini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sağlamak</w:t>
      </w:r>
      <w:proofErr w:type="spellEnd"/>
      <w:r>
        <w:rPr>
          <w:rFonts w:ascii="Times New Roman" w:hAnsi="Times New Roman" w:cs="Times New Roman"/>
        </w:rPr>
        <w:t>,</w:t>
      </w:r>
    </w:p>
    <w:p w14:paraId="7173BC6B" w14:textId="7480D7B5" w:rsidR="00CE04CE" w:rsidRDefault="00285071">
      <w:pPr>
        <w:pStyle w:val="Standard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Ö</w:t>
      </w:r>
      <w:r w:rsidR="00B02DAD">
        <w:rPr>
          <w:rFonts w:ascii="Times New Roman" w:hAnsi="Times New Roman" w:cs="Times New Roman"/>
        </w:rPr>
        <w:t>ğrenci</w:t>
      </w:r>
      <w:proofErr w:type="spellEnd"/>
      <w:r w:rsidR="00B02DAD">
        <w:rPr>
          <w:rFonts w:ascii="Times New Roman" w:hAnsi="Times New Roman" w:cs="Times New Roman"/>
        </w:rPr>
        <w:t xml:space="preserve"> </w:t>
      </w:r>
      <w:proofErr w:type="spellStart"/>
      <w:r w:rsidR="00B02DAD">
        <w:rPr>
          <w:rFonts w:ascii="Times New Roman" w:hAnsi="Times New Roman" w:cs="Times New Roman"/>
        </w:rPr>
        <w:t>kulübü</w:t>
      </w:r>
      <w:proofErr w:type="spellEnd"/>
      <w:r w:rsidR="00B02DAD">
        <w:rPr>
          <w:rFonts w:ascii="Times New Roman" w:hAnsi="Times New Roman" w:cs="Times New Roman"/>
        </w:rPr>
        <w:t xml:space="preserve"> </w:t>
      </w:r>
      <w:proofErr w:type="spellStart"/>
      <w:r w:rsidR="00B02DAD">
        <w:rPr>
          <w:rFonts w:ascii="Times New Roman" w:hAnsi="Times New Roman" w:cs="Times New Roman"/>
        </w:rPr>
        <w:t>kurma</w:t>
      </w:r>
      <w:proofErr w:type="spellEnd"/>
      <w:r w:rsidR="00B02DAD">
        <w:rPr>
          <w:rFonts w:ascii="Times New Roman" w:hAnsi="Times New Roman" w:cs="Times New Roman"/>
        </w:rPr>
        <w:t xml:space="preserve"> </w:t>
      </w:r>
      <w:proofErr w:type="spellStart"/>
      <w:r w:rsidR="00B02DAD">
        <w:rPr>
          <w:rFonts w:ascii="Times New Roman" w:hAnsi="Times New Roman" w:cs="Times New Roman"/>
        </w:rPr>
        <w:t>başvurularını</w:t>
      </w:r>
      <w:proofErr w:type="spellEnd"/>
      <w:r w:rsidR="00B02DAD">
        <w:rPr>
          <w:rFonts w:ascii="Times New Roman" w:hAnsi="Times New Roman" w:cs="Times New Roman"/>
        </w:rPr>
        <w:t xml:space="preserve"> </w:t>
      </w:r>
      <w:proofErr w:type="spellStart"/>
      <w:r w:rsidR="00B02DAD">
        <w:rPr>
          <w:rFonts w:ascii="Times New Roman" w:hAnsi="Times New Roman" w:cs="Times New Roman"/>
        </w:rPr>
        <w:t>yazılı</w:t>
      </w:r>
      <w:proofErr w:type="spellEnd"/>
      <w:r w:rsidR="00B02DAD">
        <w:rPr>
          <w:rFonts w:ascii="Times New Roman" w:hAnsi="Times New Roman" w:cs="Times New Roman"/>
        </w:rPr>
        <w:t xml:space="preserve"> </w:t>
      </w:r>
      <w:proofErr w:type="spellStart"/>
      <w:r w:rsidR="00B02DAD">
        <w:rPr>
          <w:rFonts w:ascii="Times New Roman" w:hAnsi="Times New Roman" w:cs="Times New Roman"/>
        </w:rPr>
        <w:t>olarak</w:t>
      </w:r>
      <w:proofErr w:type="spellEnd"/>
      <w:r w:rsidR="00B02DAD">
        <w:rPr>
          <w:rFonts w:ascii="Times New Roman" w:hAnsi="Times New Roman" w:cs="Times New Roman"/>
        </w:rPr>
        <w:t xml:space="preserve"> </w:t>
      </w:r>
      <w:proofErr w:type="spellStart"/>
      <w:r w:rsidR="00B02DAD">
        <w:rPr>
          <w:rFonts w:ascii="Times New Roman" w:hAnsi="Times New Roman" w:cs="Times New Roman"/>
        </w:rPr>
        <w:t>Daire</w:t>
      </w:r>
      <w:proofErr w:type="spellEnd"/>
      <w:r w:rsidR="00B02DAD">
        <w:rPr>
          <w:rFonts w:ascii="Times New Roman" w:hAnsi="Times New Roman" w:cs="Times New Roman"/>
        </w:rPr>
        <w:t xml:space="preserve"> </w:t>
      </w:r>
      <w:proofErr w:type="spellStart"/>
      <w:r w:rsidR="00B02DAD">
        <w:rPr>
          <w:rFonts w:ascii="Times New Roman" w:hAnsi="Times New Roman" w:cs="Times New Roman"/>
        </w:rPr>
        <w:t>Başkanlığına</w:t>
      </w:r>
      <w:proofErr w:type="spellEnd"/>
      <w:r w:rsidR="00B02DAD">
        <w:rPr>
          <w:rFonts w:ascii="Times New Roman" w:hAnsi="Times New Roman" w:cs="Times New Roman"/>
        </w:rPr>
        <w:t xml:space="preserve"> </w:t>
      </w:r>
      <w:proofErr w:type="spellStart"/>
      <w:r w:rsidR="00B02DAD">
        <w:rPr>
          <w:rFonts w:ascii="Times New Roman" w:hAnsi="Times New Roman" w:cs="Times New Roman"/>
        </w:rPr>
        <w:t>göndermek</w:t>
      </w:r>
      <w:proofErr w:type="spellEnd"/>
      <w:r w:rsidR="00B02DAD">
        <w:rPr>
          <w:rFonts w:ascii="Times New Roman" w:hAnsi="Times New Roman" w:cs="Times New Roman"/>
        </w:rPr>
        <w:t>,</w:t>
      </w:r>
    </w:p>
    <w:p w14:paraId="00104B1D" w14:textId="2BF012BE" w:rsidR="00CE04CE" w:rsidRDefault="00B02DAD">
      <w:pPr>
        <w:pStyle w:val="Standard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Danışmanlığını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yürüttüğü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kulüp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faaliyetlerinin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gözetimini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285071">
        <w:rPr>
          <w:rFonts w:ascii="Times New Roman" w:hAnsi="Times New Roman" w:cs="Times New Roman"/>
        </w:rPr>
        <w:t>Yönerge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doğrultusunda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işleyişini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sağlamak</w:t>
      </w:r>
      <w:proofErr w:type="spellEnd"/>
      <w:r>
        <w:rPr>
          <w:rFonts w:ascii="Times New Roman" w:hAnsi="Times New Roman" w:cs="Times New Roman"/>
        </w:rPr>
        <w:t>,</w:t>
      </w:r>
    </w:p>
    <w:p w14:paraId="0C1E3CEE" w14:textId="05080D85" w:rsidR="00CE04CE" w:rsidRDefault="00B02DAD">
      <w:pPr>
        <w:pStyle w:val="Standard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Oy </w:t>
      </w:r>
      <w:proofErr w:type="spellStart"/>
      <w:r>
        <w:rPr>
          <w:rFonts w:ascii="Times New Roman" w:hAnsi="Times New Roman" w:cs="Times New Roman"/>
        </w:rPr>
        <w:t>hakkı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olmaksızın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kulüp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285071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>önetim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285071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>urulu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toplantılarına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katılmak</w:t>
      </w:r>
      <w:proofErr w:type="spellEnd"/>
      <w:r w:rsidR="00285071">
        <w:rPr>
          <w:rFonts w:ascii="Times New Roman" w:hAnsi="Times New Roman" w:cs="Times New Roman"/>
        </w:rPr>
        <w:t>,</w:t>
      </w:r>
    </w:p>
    <w:p w14:paraId="7F141C13" w14:textId="77777777" w:rsidR="00CE04CE" w:rsidRDefault="00B02DAD">
      <w:pPr>
        <w:pStyle w:val="Standard"/>
        <w:numPr>
          <w:ilvl w:val="0"/>
          <w:numId w:val="8"/>
        </w:numPr>
        <w:jc w:val="both"/>
      </w:pPr>
      <w:r>
        <w:rPr>
          <w:rFonts w:ascii="Times New Roman" w:eastAsia="Calibri" w:hAnsi="Times New Roman" w:cs="Times New Roman"/>
          <w:kern w:val="0"/>
          <w:lang w:val="tr-TR" w:eastAsia="en-US" w:bidi="ar-SA"/>
        </w:rPr>
        <w:t xml:space="preserve">Danışmanlığını yürüttüğü kulübün her türlü etkinlik/talep/değişiklik/başvuru gibi işlemlerini (varsa yazılı ve görsel materyal </w:t>
      </w:r>
      <w:proofErr w:type="gramStart"/>
      <w:r>
        <w:rPr>
          <w:rFonts w:ascii="Times New Roman" w:eastAsia="Calibri" w:hAnsi="Times New Roman" w:cs="Times New Roman"/>
          <w:kern w:val="0"/>
          <w:lang w:val="tr-TR" w:eastAsia="en-US" w:bidi="ar-SA"/>
        </w:rPr>
        <w:t>ile birlikte</w:t>
      </w:r>
      <w:proofErr w:type="gramEnd"/>
      <w:r>
        <w:rPr>
          <w:rFonts w:ascii="Times New Roman" w:eastAsia="Calibri" w:hAnsi="Times New Roman" w:cs="Times New Roman"/>
          <w:kern w:val="0"/>
          <w:lang w:val="tr-TR" w:eastAsia="en-US" w:bidi="ar-SA"/>
        </w:rPr>
        <w:t>), en geç on gün öncesinde Daire Başkanlığına yazılı olarak göndermek,</w:t>
      </w:r>
    </w:p>
    <w:p w14:paraId="4185F371" w14:textId="4F95536E" w:rsidR="00CE04CE" w:rsidRDefault="00B02DAD">
      <w:pPr>
        <w:pStyle w:val="Standard"/>
        <w:numPr>
          <w:ilvl w:val="0"/>
          <w:numId w:val="8"/>
        </w:numPr>
        <w:jc w:val="both"/>
      </w:pPr>
      <w:r>
        <w:rPr>
          <w:rFonts w:ascii="Times New Roman" w:eastAsia="Calibri" w:hAnsi="Times New Roman" w:cs="Times New Roman"/>
          <w:kern w:val="0"/>
          <w:lang w:val="tr-TR" w:eastAsia="en-US" w:bidi="ar-SA"/>
        </w:rPr>
        <w:t xml:space="preserve">Her eğitim öğretim yılı sonunda, danışmanlığını yürüttüğü kulüp tarafından hazırlanmış olan </w:t>
      </w:r>
      <w:r>
        <w:rPr>
          <w:rFonts w:ascii="Times New Roman" w:hAnsi="Times New Roman" w:cs="Times New Roman"/>
          <w:lang w:val="tr-TR"/>
        </w:rPr>
        <w:t xml:space="preserve">“Yıllık Faaliyet </w:t>
      </w:r>
      <w:proofErr w:type="spellStart"/>
      <w:r>
        <w:rPr>
          <w:rFonts w:ascii="Times New Roman" w:hAnsi="Times New Roman" w:cs="Times New Roman"/>
          <w:lang w:val="tr-TR"/>
        </w:rPr>
        <w:t>Raporu</w:t>
      </w:r>
      <w:r w:rsidR="00285071">
        <w:rPr>
          <w:rFonts w:ascii="Times New Roman" w:hAnsi="Times New Roman" w:cs="Times New Roman"/>
          <w:lang w:val="tr-TR"/>
        </w:rPr>
        <w:t>”nu</w:t>
      </w:r>
      <w:proofErr w:type="spellEnd"/>
      <w:r>
        <w:rPr>
          <w:rFonts w:ascii="Times New Roman" w:hAnsi="Times New Roman" w:cs="Times New Roman"/>
          <w:lang w:val="tr-TR"/>
        </w:rPr>
        <w:t xml:space="preserve"> (EK-4)</w:t>
      </w:r>
      <w:r w:rsidR="00285071">
        <w:rPr>
          <w:rFonts w:ascii="Times New Roman" w:hAnsi="Times New Roman" w:cs="Times New Roman"/>
          <w:lang w:val="tr-TR"/>
        </w:rPr>
        <w:t xml:space="preserve"> </w:t>
      </w:r>
      <w:r>
        <w:rPr>
          <w:rFonts w:ascii="Times New Roman" w:hAnsi="Times New Roman" w:cs="Times New Roman"/>
          <w:lang w:val="tr-TR"/>
        </w:rPr>
        <w:t>Daire Başkanlığına sunmak,</w:t>
      </w:r>
    </w:p>
    <w:p w14:paraId="4AD9051A" w14:textId="77777777" w:rsidR="00CE04CE" w:rsidRDefault="00B02DAD">
      <w:pPr>
        <w:pStyle w:val="Standard"/>
        <w:numPr>
          <w:ilvl w:val="0"/>
          <w:numId w:val="8"/>
        </w:numPr>
        <w:jc w:val="both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>Kulüp danışmanlığı görevinden herhangi bir nedenle ayrılma talebini, yazılı olarak Daire Başkanlığına bildirmek.</w:t>
      </w:r>
    </w:p>
    <w:p w14:paraId="02A58221" w14:textId="77777777" w:rsidR="00CE04CE" w:rsidRDefault="00CE04CE">
      <w:pPr>
        <w:pStyle w:val="Standard"/>
        <w:ind w:left="720"/>
        <w:jc w:val="both"/>
        <w:rPr>
          <w:rFonts w:ascii="Times New Roman" w:hAnsi="Times New Roman" w:cs="Times New Roman"/>
          <w:lang w:val="tr-TR"/>
        </w:rPr>
      </w:pPr>
    </w:p>
    <w:p w14:paraId="227DCAA3" w14:textId="77777777" w:rsidR="00CE04CE" w:rsidRDefault="00B02DAD">
      <w:pPr>
        <w:pStyle w:val="Standard"/>
        <w:jc w:val="center"/>
        <w:rPr>
          <w:rFonts w:ascii="Times New Roman" w:hAnsi="Times New Roman" w:cs="Times New Roman"/>
          <w:b/>
          <w:lang w:val="tr-TR"/>
        </w:rPr>
      </w:pPr>
      <w:r>
        <w:rPr>
          <w:rFonts w:ascii="Times New Roman" w:hAnsi="Times New Roman" w:cs="Times New Roman"/>
          <w:b/>
          <w:lang w:val="tr-TR"/>
        </w:rPr>
        <w:t>ÜÇÜNCÜ BÖLÜM</w:t>
      </w:r>
    </w:p>
    <w:p w14:paraId="4ED38DDB" w14:textId="77777777" w:rsidR="00CE04CE" w:rsidRDefault="00B02DAD">
      <w:pPr>
        <w:pStyle w:val="Standard"/>
        <w:jc w:val="center"/>
        <w:rPr>
          <w:rFonts w:ascii="Times New Roman" w:hAnsi="Times New Roman" w:cs="Times New Roman"/>
          <w:b/>
          <w:bCs/>
          <w:lang w:val="tr-TR"/>
        </w:rPr>
      </w:pPr>
      <w:r>
        <w:rPr>
          <w:rFonts w:ascii="Times New Roman" w:hAnsi="Times New Roman" w:cs="Times New Roman"/>
          <w:b/>
          <w:bCs/>
          <w:lang w:val="tr-TR"/>
        </w:rPr>
        <w:t>Öğrenci Kulüplerinin Kuruluş ve Faaliyet Esasları</w:t>
      </w:r>
    </w:p>
    <w:p w14:paraId="24F5F5B5" w14:textId="77777777" w:rsidR="00CE04CE" w:rsidRDefault="00CE04CE">
      <w:pPr>
        <w:pStyle w:val="Standard"/>
        <w:jc w:val="center"/>
        <w:rPr>
          <w:rFonts w:ascii="Times New Roman" w:hAnsi="Times New Roman" w:cs="Times New Roman"/>
          <w:b/>
          <w:bCs/>
          <w:lang w:val="tr-TR"/>
        </w:rPr>
      </w:pPr>
    </w:p>
    <w:p w14:paraId="0ADFF0DB" w14:textId="77777777" w:rsidR="00CE04CE" w:rsidRDefault="00B02DAD">
      <w:pPr>
        <w:pStyle w:val="Standard"/>
        <w:jc w:val="both"/>
        <w:rPr>
          <w:rFonts w:ascii="Times New Roman" w:hAnsi="Times New Roman" w:cs="Times New Roman"/>
          <w:b/>
          <w:bCs/>
          <w:lang w:val="tr-TR"/>
        </w:rPr>
      </w:pPr>
      <w:r>
        <w:rPr>
          <w:rFonts w:ascii="Times New Roman" w:hAnsi="Times New Roman" w:cs="Times New Roman"/>
          <w:b/>
          <w:bCs/>
          <w:lang w:val="tr-TR"/>
        </w:rPr>
        <w:t>Öğrenci Kulüplerinin Kuruluş Esasları</w:t>
      </w:r>
    </w:p>
    <w:p w14:paraId="4C27BBB4" w14:textId="72A7D676" w:rsidR="00CE04CE" w:rsidRDefault="00B02DAD">
      <w:pPr>
        <w:pStyle w:val="Standard"/>
        <w:jc w:val="both"/>
      </w:pPr>
      <w:r>
        <w:rPr>
          <w:rFonts w:ascii="Times New Roman" w:hAnsi="Times New Roman" w:cs="Times New Roman"/>
          <w:b/>
          <w:lang w:val="tr-TR"/>
        </w:rPr>
        <w:t>Madde 7</w:t>
      </w:r>
      <w:r>
        <w:rPr>
          <w:rFonts w:ascii="Times New Roman" w:hAnsi="Times New Roman" w:cs="Times New Roman"/>
          <w:lang w:val="tr-TR"/>
        </w:rPr>
        <w:t xml:space="preserve"> – (1) Kulüp danışmanı bu </w:t>
      </w:r>
      <w:proofErr w:type="spellStart"/>
      <w:r w:rsidR="00285071">
        <w:rPr>
          <w:rFonts w:ascii="Times New Roman" w:hAnsi="Times New Roman" w:cs="Times New Roman"/>
          <w:lang w:val="tr-TR"/>
        </w:rPr>
        <w:t>Yönerge’nin</w:t>
      </w:r>
      <w:proofErr w:type="spellEnd"/>
      <w:r>
        <w:rPr>
          <w:rFonts w:ascii="Times New Roman" w:hAnsi="Times New Roman" w:cs="Times New Roman"/>
          <w:lang w:val="tr-TR"/>
        </w:rPr>
        <w:t xml:space="preserve"> 8’inci maddesinde sayılan belgelerle birlikte kulüp kuruluş başvurularını her yıl Ekim ve </w:t>
      </w:r>
      <w:proofErr w:type="gramStart"/>
      <w:r>
        <w:rPr>
          <w:rFonts w:ascii="Times New Roman" w:hAnsi="Times New Roman" w:cs="Times New Roman"/>
          <w:lang w:val="tr-TR"/>
        </w:rPr>
        <w:t>Şubat</w:t>
      </w:r>
      <w:proofErr w:type="gramEnd"/>
      <w:r>
        <w:rPr>
          <w:rFonts w:ascii="Times New Roman" w:hAnsi="Times New Roman" w:cs="Times New Roman"/>
          <w:lang w:val="tr-TR"/>
        </w:rPr>
        <w:t xml:space="preserve"> aylarının son gününe kadar üst yazı ile Daire Başkanlığına gönderir. Ekim/</w:t>
      </w:r>
      <w:proofErr w:type="gramStart"/>
      <w:r>
        <w:rPr>
          <w:rFonts w:ascii="Times New Roman" w:hAnsi="Times New Roman" w:cs="Times New Roman"/>
          <w:lang w:val="tr-TR"/>
        </w:rPr>
        <w:t>Şubat</w:t>
      </w:r>
      <w:proofErr w:type="gramEnd"/>
      <w:r>
        <w:rPr>
          <w:rFonts w:ascii="Times New Roman" w:hAnsi="Times New Roman" w:cs="Times New Roman"/>
          <w:lang w:val="tr-TR"/>
        </w:rPr>
        <w:t xml:space="preserve"> ayları dışında yapılan başvurular ve eksik evrakla yapılan başvurular geçersiz sayılır.</w:t>
      </w:r>
    </w:p>
    <w:p w14:paraId="2B58C06F" w14:textId="77777777" w:rsidR="00CE04CE" w:rsidRDefault="00B02DAD">
      <w:pPr>
        <w:pStyle w:val="ListeParagraf"/>
        <w:spacing w:after="0"/>
        <w:ind w:left="22" w:firstLine="338"/>
        <w:jc w:val="both"/>
      </w:pPr>
      <w:r>
        <w:rPr>
          <w:rFonts w:ascii="Times New Roman" w:hAnsi="Times New Roman" w:cs="Times New Roman"/>
        </w:rPr>
        <w:t xml:space="preserve">(2) </w:t>
      </w:r>
      <w:proofErr w:type="spellStart"/>
      <w:r>
        <w:rPr>
          <w:rFonts w:ascii="Times New Roman" w:hAnsi="Times New Roman" w:cs="Times New Roman"/>
        </w:rPr>
        <w:t>Kulüpler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az</w:t>
      </w:r>
      <w:proofErr w:type="spellEnd"/>
      <w:r>
        <w:rPr>
          <w:rFonts w:ascii="Times New Roman" w:hAnsi="Times New Roman" w:cs="Times New Roman"/>
        </w:rPr>
        <w:t xml:space="preserve"> on </w:t>
      </w:r>
      <w:proofErr w:type="spellStart"/>
      <w:r>
        <w:rPr>
          <w:rFonts w:ascii="Times New Roman" w:hAnsi="Times New Roman" w:cs="Times New Roman"/>
        </w:rPr>
        <w:t>beş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kurucu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öğrenci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kurulur</w:t>
      </w:r>
      <w:proofErr w:type="spellEnd"/>
      <w:r>
        <w:rPr>
          <w:rFonts w:ascii="Times New Roman" w:hAnsi="Times New Roman" w:cs="Times New Roman"/>
        </w:rPr>
        <w:t xml:space="preserve">. </w:t>
      </w:r>
    </w:p>
    <w:p w14:paraId="06DB2637" w14:textId="0A6F0B98" w:rsidR="00CE04CE" w:rsidRDefault="00B02DAD">
      <w:pPr>
        <w:pStyle w:val="ListeParagraf"/>
        <w:spacing w:after="0"/>
        <w:ind w:left="22" w:firstLine="338"/>
        <w:jc w:val="both"/>
      </w:pPr>
      <w:r>
        <w:rPr>
          <w:rFonts w:ascii="Times New Roman" w:hAnsi="Times New Roman" w:cs="Times New Roman"/>
        </w:rPr>
        <w:t>(3)</w:t>
      </w:r>
      <w:r w:rsidR="009577C1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Öğrenci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kulüpleri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amaçlarına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uygun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isimler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alır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aldıkları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isme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uygun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faaliyette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bulunurlar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İsmi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aynı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olan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birden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fazla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kulüp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kurulamaz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Aynı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isimle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kurulması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talep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edilen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kulüpler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hakkında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nihai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kararı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</w:rPr>
        <w:t>Koordinasyon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Kurulu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verir</w:t>
      </w:r>
      <w:proofErr w:type="spellEnd"/>
      <w:r>
        <w:rPr>
          <w:rFonts w:ascii="Times New Roman" w:hAnsi="Times New Roman" w:cs="Times New Roman"/>
          <w:shd w:val="clear" w:color="auto" w:fill="FFFFFF"/>
        </w:rPr>
        <w:t>.</w:t>
      </w:r>
    </w:p>
    <w:p w14:paraId="2055AED3" w14:textId="77777777" w:rsidR="00CE04CE" w:rsidRDefault="00CE04CE">
      <w:pPr>
        <w:pStyle w:val="ListeParagraf"/>
        <w:spacing w:after="0"/>
        <w:ind w:left="22" w:firstLine="338"/>
        <w:jc w:val="both"/>
        <w:rPr>
          <w:rFonts w:ascii="Times New Roman" w:hAnsi="Times New Roman" w:cs="Times New Roman"/>
        </w:rPr>
      </w:pPr>
    </w:p>
    <w:p w14:paraId="122099E4" w14:textId="77777777" w:rsidR="00CE04CE" w:rsidRDefault="00B02DAD" w:rsidP="009577C1">
      <w:pPr>
        <w:jc w:val="both"/>
      </w:pPr>
      <w:proofErr w:type="spellStart"/>
      <w:r w:rsidRPr="009577C1">
        <w:rPr>
          <w:rFonts w:ascii="Times New Roman" w:hAnsi="Times New Roman" w:cs="Times New Roman"/>
          <w:b/>
          <w:bCs/>
          <w:shd w:val="clear" w:color="auto" w:fill="FFFFFF"/>
        </w:rPr>
        <w:t>Başvuru</w:t>
      </w:r>
      <w:proofErr w:type="spellEnd"/>
      <w:r w:rsidRPr="009577C1"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proofErr w:type="spellStart"/>
      <w:r w:rsidRPr="009577C1">
        <w:rPr>
          <w:rFonts w:ascii="Times New Roman" w:hAnsi="Times New Roman" w:cs="Times New Roman"/>
          <w:b/>
          <w:bCs/>
          <w:shd w:val="clear" w:color="auto" w:fill="FFFFFF"/>
        </w:rPr>
        <w:t>İçin</w:t>
      </w:r>
      <w:proofErr w:type="spellEnd"/>
      <w:r w:rsidRPr="009577C1"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proofErr w:type="spellStart"/>
      <w:r w:rsidRPr="009577C1">
        <w:rPr>
          <w:rFonts w:ascii="Times New Roman" w:hAnsi="Times New Roman" w:cs="Times New Roman"/>
          <w:b/>
          <w:bCs/>
          <w:shd w:val="clear" w:color="auto" w:fill="FFFFFF"/>
        </w:rPr>
        <w:t>Gerekli</w:t>
      </w:r>
      <w:proofErr w:type="spellEnd"/>
      <w:r w:rsidRPr="009577C1"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proofErr w:type="spellStart"/>
      <w:r w:rsidRPr="009577C1">
        <w:rPr>
          <w:rFonts w:ascii="Times New Roman" w:hAnsi="Times New Roman" w:cs="Times New Roman"/>
          <w:b/>
          <w:bCs/>
          <w:shd w:val="clear" w:color="auto" w:fill="FFFFFF"/>
        </w:rPr>
        <w:t>Belgeler</w:t>
      </w:r>
      <w:proofErr w:type="spellEnd"/>
    </w:p>
    <w:p w14:paraId="07BC6D03" w14:textId="1E35DF2A" w:rsidR="00CE04CE" w:rsidRDefault="00B02DAD">
      <w:pPr>
        <w:pStyle w:val="Standard"/>
        <w:jc w:val="both"/>
      </w:pPr>
      <w:r>
        <w:rPr>
          <w:rFonts w:ascii="Times New Roman" w:hAnsi="Times New Roman" w:cs="Times New Roman"/>
          <w:b/>
          <w:lang w:val="tr-TR"/>
        </w:rPr>
        <w:t>M</w:t>
      </w:r>
      <w:r w:rsidR="009577C1">
        <w:rPr>
          <w:rFonts w:ascii="Times New Roman" w:hAnsi="Times New Roman" w:cs="Times New Roman"/>
          <w:b/>
          <w:lang w:val="tr-TR"/>
        </w:rPr>
        <w:t>a</w:t>
      </w:r>
      <w:r>
        <w:rPr>
          <w:rFonts w:ascii="Times New Roman" w:hAnsi="Times New Roman" w:cs="Times New Roman"/>
          <w:b/>
          <w:lang w:val="tr-TR"/>
        </w:rPr>
        <w:t>dde 8</w:t>
      </w:r>
      <w:r>
        <w:rPr>
          <w:rFonts w:ascii="Times New Roman" w:hAnsi="Times New Roman" w:cs="Times New Roman"/>
          <w:lang w:val="tr-TR"/>
        </w:rPr>
        <w:t>– (1) Kulüp kuruluş başvurusu için gerekli belgeler şunlardır:</w:t>
      </w:r>
    </w:p>
    <w:p w14:paraId="62AED3DF" w14:textId="77777777" w:rsidR="00CE04CE" w:rsidRDefault="00B02DAD">
      <w:pPr>
        <w:pStyle w:val="Standard"/>
        <w:jc w:val="both"/>
      </w:pPr>
      <w:r>
        <w:rPr>
          <w:rFonts w:ascii="Times New Roman" w:hAnsi="Times New Roman" w:cs="Times New Roman"/>
          <w:lang w:val="tr-TR"/>
        </w:rPr>
        <w:t>a) Kulüp Kurma Dilekçesi Formu (EK-1),</w:t>
      </w:r>
    </w:p>
    <w:p w14:paraId="6802EC4C" w14:textId="77777777" w:rsidR="00CE04CE" w:rsidRDefault="00B02DAD">
      <w:pPr>
        <w:pStyle w:val="Standard"/>
        <w:jc w:val="both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>b) Kulüp Tüzüğü (EK-2),</w:t>
      </w:r>
    </w:p>
    <w:p w14:paraId="53301B17" w14:textId="77777777" w:rsidR="00CE04CE" w:rsidRDefault="00B02DAD">
      <w:pPr>
        <w:pStyle w:val="Standard"/>
        <w:jc w:val="both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>c) Kurucu üye öğrencilere ait öğrenci işlerinden alınmış olan güncel öğrenci belgeleri,</w:t>
      </w:r>
    </w:p>
    <w:p w14:paraId="778C2861" w14:textId="582B1476" w:rsidR="00CE04CE" w:rsidRDefault="00B02DAD">
      <w:pPr>
        <w:pStyle w:val="Standard"/>
        <w:jc w:val="both"/>
        <w:rPr>
          <w:rFonts w:ascii="Times New Roman" w:hAnsi="Times New Roman" w:cs="Times New Roman"/>
          <w:lang w:val="tr-TR"/>
        </w:rPr>
      </w:pPr>
      <w:proofErr w:type="gramStart"/>
      <w:r>
        <w:rPr>
          <w:rFonts w:ascii="Times New Roman" w:hAnsi="Times New Roman" w:cs="Times New Roman"/>
          <w:lang w:val="tr-TR"/>
        </w:rPr>
        <w:t>ç</w:t>
      </w:r>
      <w:proofErr w:type="gramEnd"/>
      <w:r>
        <w:rPr>
          <w:rFonts w:ascii="Times New Roman" w:hAnsi="Times New Roman" w:cs="Times New Roman"/>
          <w:lang w:val="tr-TR"/>
        </w:rPr>
        <w:t>) Kurucu öğrencilerin disiplin cezası almadıklarına dair belge.</w:t>
      </w:r>
    </w:p>
    <w:p w14:paraId="07BCE6B6" w14:textId="74EB808C" w:rsidR="00636586" w:rsidRDefault="00636586">
      <w:pPr>
        <w:pStyle w:val="Standard"/>
        <w:jc w:val="both"/>
        <w:rPr>
          <w:rFonts w:ascii="Times New Roman" w:hAnsi="Times New Roman" w:cs="Times New Roman"/>
          <w:lang w:val="tr-TR"/>
        </w:rPr>
      </w:pPr>
    </w:p>
    <w:p w14:paraId="09AF700D" w14:textId="77777777" w:rsidR="00636586" w:rsidRDefault="00636586">
      <w:pPr>
        <w:pStyle w:val="Standard"/>
        <w:jc w:val="both"/>
        <w:rPr>
          <w:rFonts w:ascii="Times New Roman" w:hAnsi="Times New Roman" w:cs="Times New Roman"/>
          <w:lang w:val="tr-TR"/>
        </w:rPr>
      </w:pPr>
    </w:p>
    <w:p w14:paraId="56F60813" w14:textId="77777777" w:rsidR="00CE04CE" w:rsidRDefault="00CE04CE">
      <w:pPr>
        <w:pStyle w:val="Standard"/>
        <w:jc w:val="both"/>
        <w:rPr>
          <w:rFonts w:ascii="Times New Roman" w:hAnsi="Times New Roman" w:cs="Times New Roman"/>
          <w:lang w:val="tr-TR"/>
        </w:rPr>
      </w:pPr>
    </w:p>
    <w:p w14:paraId="37A09E0A" w14:textId="77777777" w:rsidR="00CE04CE" w:rsidRDefault="00B02DAD">
      <w:pPr>
        <w:pStyle w:val="Standard"/>
        <w:jc w:val="both"/>
        <w:rPr>
          <w:rFonts w:ascii="Times New Roman" w:hAnsi="Times New Roman" w:cs="Times New Roman"/>
          <w:b/>
          <w:bCs/>
          <w:lang w:val="tr-TR"/>
        </w:rPr>
      </w:pPr>
      <w:r>
        <w:rPr>
          <w:rFonts w:ascii="Times New Roman" w:hAnsi="Times New Roman" w:cs="Times New Roman"/>
          <w:b/>
          <w:bCs/>
          <w:lang w:val="tr-TR"/>
        </w:rPr>
        <w:lastRenderedPageBreak/>
        <w:t>Öğrenci Kulüplerinin Faaliyet Esasları</w:t>
      </w:r>
    </w:p>
    <w:p w14:paraId="27DBB702" w14:textId="77777777" w:rsidR="00CE04CE" w:rsidRDefault="00B02DAD">
      <w:pPr>
        <w:pStyle w:val="Standard"/>
        <w:jc w:val="both"/>
      </w:pPr>
      <w:r>
        <w:rPr>
          <w:rFonts w:ascii="Times New Roman" w:hAnsi="Times New Roman" w:cs="Times New Roman"/>
          <w:b/>
          <w:lang w:val="tr-TR"/>
        </w:rPr>
        <w:t>Madde 9</w:t>
      </w:r>
      <w:r>
        <w:rPr>
          <w:rFonts w:ascii="Times New Roman" w:hAnsi="Times New Roman" w:cs="Times New Roman"/>
          <w:lang w:val="tr-TR"/>
        </w:rPr>
        <w:t xml:space="preserve"> – (1) Öğrenci kulüpleri çalışma alanlarını, amaç ve faaliyetlerini belirlerken aşağıdaki hususlara uymak zorundadır:</w:t>
      </w:r>
    </w:p>
    <w:p w14:paraId="3308853E" w14:textId="41EE5B8B" w:rsidR="00CE04CE" w:rsidRDefault="00B02DAD">
      <w:pPr>
        <w:pStyle w:val="ListeParagraf"/>
        <w:spacing w:after="0"/>
        <w:ind w:left="22" w:firstLine="284"/>
        <w:jc w:val="both"/>
      </w:pPr>
      <w:r>
        <w:rPr>
          <w:rFonts w:ascii="Times New Roman" w:hAnsi="Times New Roman" w:cs="Times New Roman"/>
        </w:rPr>
        <w:t xml:space="preserve">a) </w:t>
      </w:r>
      <w:proofErr w:type="spellStart"/>
      <w:r>
        <w:rPr>
          <w:rFonts w:ascii="Times New Roman" w:hAnsi="Times New Roman" w:cs="Times New Roman"/>
        </w:rPr>
        <w:t>Kulüpler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başta</w:t>
      </w:r>
      <w:proofErr w:type="spellEnd"/>
      <w:r>
        <w:rPr>
          <w:rFonts w:ascii="Times New Roman" w:hAnsi="Times New Roman" w:cs="Times New Roman"/>
        </w:rPr>
        <w:t xml:space="preserve"> T.C. </w:t>
      </w:r>
      <w:proofErr w:type="spellStart"/>
      <w:r>
        <w:rPr>
          <w:rFonts w:ascii="Times New Roman" w:hAnsi="Times New Roman" w:cs="Times New Roman"/>
        </w:rPr>
        <w:t>Anayasası’nın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değiştirilmez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hükümleri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olmak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üzere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yasal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düzenlemelere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aykırı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hizmet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edemezler</w:t>
      </w:r>
      <w:proofErr w:type="spellEnd"/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tr-TR"/>
        </w:rPr>
        <w:t xml:space="preserve"> Üniversite </w:t>
      </w:r>
      <w:r w:rsidR="009577C1">
        <w:rPr>
          <w:rFonts w:ascii="Times New Roman" w:hAnsi="Times New Roman" w:cs="Times New Roman"/>
          <w:lang w:val="tr-TR"/>
        </w:rPr>
        <w:t>Y</w:t>
      </w:r>
      <w:r>
        <w:rPr>
          <w:rFonts w:ascii="Times New Roman" w:hAnsi="Times New Roman" w:cs="Times New Roman"/>
          <w:lang w:val="tr-TR"/>
        </w:rPr>
        <w:t xml:space="preserve">önetmelik, </w:t>
      </w:r>
      <w:r w:rsidR="00285071">
        <w:rPr>
          <w:rFonts w:ascii="Times New Roman" w:hAnsi="Times New Roman" w:cs="Times New Roman"/>
          <w:lang w:val="tr-TR"/>
        </w:rPr>
        <w:t>Yönerge</w:t>
      </w:r>
      <w:r>
        <w:rPr>
          <w:rFonts w:ascii="Times New Roman" w:hAnsi="Times New Roman" w:cs="Times New Roman"/>
          <w:lang w:val="tr-TR"/>
        </w:rPr>
        <w:t xml:space="preserve"> ve </w:t>
      </w:r>
      <w:r w:rsidR="009577C1">
        <w:rPr>
          <w:rFonts w:ascii="Times New Roman" w:hAnsi="Times New Roman" w:cs="Times New Roman"/>
          <w:lang w:val="tr-TR"/>
        </w:rPr>
        <w:t>K</w:t>
      </w:r>
      <w:r>
        <w:rPr>
          <w:rFonts w:ascii="Times New Roman" w:hAnsi="Times New Roman" w:cs="Times New Roman"/>
          <w:lang w:val="tr-TR"/>
        </w:rPr>
        <w:t xml:space="preserve">urullarının kararlarına uymak zorundadırlar ve </w:t>
      </w:r>
      <w:r w:rsidR="009577C1">
        <w:rPr>
          <w:rFonts w:ascii="Times New Roman" w:hAnsi="Times New Roman" w:cs="Times New Roman"/>
          <w:lang w:val="tr-TR"/>
        </w:rPr>
        <w:t>Ü</w:t>
      </w:r>
      <w:r>
        <w:rPr>
          <w:rFonts w:ascii="Times New Roman" w:hAnsi="Times New Roman" w:cs="Times New Roman"/>
          <w:lang w:val="tr-TR"/>
        </w:rPr>
        <w:t>niversite hedefleri ile uyumlu çalışırlar.</w:t>
      </w:r>
    </w:p>
    <w:p w14:paraId="68EC7A3B" w14:textId="728A3AA8" w:rsidR="00CE04CE" w:rsidRDefault="00B02DAD">
      <w:pPr>
        <w:ind w:firstLine="306"/>
        <w:jc w:val="both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>b) Öğrencilerin ders dışı zamanlarını mesleki, bilimsel, sosyal, sanatsal, kültürel ve sportif etkinliklerle değerlendirmesini sağlamak amacıyla öğrencilerin yararlanabileceği ve katılabileceği çalışma programları düzenler</w:t>
      </w:r>
      <w:r w:rsidR="009577C1">
        <w:rPr>
          <w:rFonts w:ascii="Times New Roman" w:hAnsi="Times New Roman" w:cs="Times New Roman"/>
          <w:lang w:val="tr-TR"/>
        </w:rPr>
        <w:t>ler.</w:t>
      </w:r>
    </w:p>
    <w:p w14:paraId="531A1A0D" w14:textId="77777777" w:rsidR="00CE04CE" w:rsidRDefault="00B02DAD">
      <w:pPr>
        <w:pStyle w:val="ListeParagraf"/>
        <w:spacing w:after="0"/>
        <w:ind w:left="22" w:firstLine="284"/>
        <w:jc w:val="both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>c) Kulüpler, siyasi partilerle ilişki içinde olamaz, siyasi faaliyetlerde bulunamazlar.</w:t>
      </w:r>
    </w:p>
    <w:p w14:paraId="2B663ECA" w14:textId="77777777" w:rsidR="00CE04CE" w:rsidRDefault="00B02DAD">
      <w:pPr>
        <w:pStyle w:val="ListeParagraf"/>
        <w:spacing w:after="0"/>
        <w:ind w:left="22" w:firstLine="284"/>
        <w:jc w:val="both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>d) Üniversitenin fiziki mekânlarına, araç gereçlerine ve eğitim-öğretim faaliyetlerine zarar verecek faaliyetlerde bulunamazlar.</w:t>
      </w:r>
    </w:p>
    <w:p w14:paraId="0C838B9A" w14:textId="77777777" w:rsidR="00CE04CE" w:rsidRDefault="00B02DAD">
      <w:pPr>
        <w:pStyle w:val="ListeParagraf"/>
        <w:spacing w:after="0"/>
        <w:ind w:left="22" w:firstLine="284"/>
        <w:jc w:val="both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>e) Kulüp etkinliklerinde hiçbir şekilde din, dil, ırk, etnik köken, milliyet, cinsiyet ve benzer nedenlerle ayrımcılık yapamazlar.</w:t>
      </w:r>
    </w:p>
    <w:p w14:paraId="2D8F399C" w14:textId="3BF9465A" w:rsidR="00CE04CE" w:rsidRDefault="00B02DAD">
      <w:pPr>
        <w:pStyle w:val="ListeParagraf"/>
        <w:spacing w:after="0"/>
        <w:ind w:left="22" w:firstLine="284"/>
        <w:jc w:val="both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>f) Kulüpler arası ortak etkinliklerde ve iş</w:t>
      </w:r>
      <w:r w:rsidR="009577C1">
        <w:rPr>
          <w:rFonts w:ascii="Times New Roman" w:hAnsi="Times New Roman" w:cs="Times New Roman"/>
          <w:lang w:val="tr-TR"/>
        </w:rPr>
        <w:t xml:space="preserve"> </w:t>
      </w:r>
      <w:r>
        <w:rPr>
          <w:rFonts w:ascii="Times New Roman" w:hAnsi="Times New Roman" w:cs="Times New Roman"/>
          <w:lang w:val="tr-TR"/>
        </w:rPr>
        <w:t>birliği alanlarında bir kulüp lehine herhangi bir üstünlük yaratamazlar.</w:t>
      </w:r>
    </w:p>
    <w:p w14:paraId="6AA1E505" w14:textId="5554060F" w:rsidR="00CE04CE" w:rsidRDefault="00B02DAD">
      <w:pPr>
        <w:pStyle w:val="ListeParagraf"/>
        <w:spacing w:after="0"/>
        <w:ind w:left="22" w:firstLine="284"/>
        <w:jc w:val="both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 xml:space="preserve">g) Kulüpler ticari faaliyette bulunamazlar, maddi herhangi bir çıkar sağlayamazlar, </w:t>
      </w:r>
      <w:proofErr w:type="spellStart"/>
      <w:r>
        <w:rPr>
          <w:rFonts w:ascii="Times New Roman" w:hAnsi="Times New Roman" w:cs="Times New Roman"/>
          <w:lang w:val="tr-TR"/>
        </w:rPr>
        <w:t>nakd</w:t>
      </w:r>
      <w:proofErr w:type="spellEnd"/>
      <w:r w:rsidR="009577C1">
        <w:t>î</w:t>
      </w:r>
      <w:r>
        <w:rPr>
          <w:rFonts w:ascii="Times New Roman" w:hAnsi="Times New Roman" w:cs="Times New Roman"/>
          <w:lang w:val="tr-TR"/>
        </w:rPr>
        <w:t xml:space="preserve"> ödüllü faaliyetler ile reklam ve bağış faaliyetlerinde bulunamazlar.</w:t>
      </w:r>
    </w:p>
    <w:p w14:paraId="5FDBD85E" w14:textId="77777777" w:rsidR="00CE04CE" w:rsidRDefault="00CE04CE">
      <w:pPr>
        <w:pStyle w:val="ListeParagraf"/>
        <w:spacing w:after="0"/>
        <w:ind w:left="22" w:firstLine="284"/>
        <w:jc w:val="both"/>
        <w:rPr>
          <w:rFonts w:ascii="Times New Roman" w:hAnsi="Times New Roman" w:cs="Times New Roman"/>
          <w:lang w:val="tr-TR"/>
        </w:rPr>
      </w:pPr>
    </w:p>
    <w:p w14:paraId="1008690A" w14:textId="77777777" w:rsidR="00CE04CE" w:rsidRDefault="00B02DAD">
      <w:pPr>
        <w:pStyle w:val="Standard"/>
        <w:jc w:val="both"/>
        <w:rPr>
          <w:rFonts w:ascii="Times New Roman" w:hAnsi="Times New Roman" w:cs="Times New Roman"/>
          <w:b/>
          <w:bCs/>
          <w:lang w:val="tr-TR"/>
        </w:rPr>
      </w:pPr>
      <w:r>
        <w:rPr>
          <w:rFonts w:ascii="Times New Roman" w:hAnsi="Times New Roman" w:cs="Times New Roman"/>
          <w:b/>
          <w:bCs/>
          <w:lang w:val="tr-TR"/>
        </w:rPr>
        <w:t>Öğrenci Kulüplerinin Çalışma İlkeleri</w:t>
      </w:r>
    </w:p>
    <w:p w14:paraId="2DB264C6" w14:textId="77777777" w:rsidR="00CE04CE" w:rsidRDefault="00B02DAD">
      <w:pPr>
        <w:pStyle w:val="Standard"/>
        <w:jc w:val="both"/>
      </w:pPr>
      <w:r>
        <w:rPr>
          <w:rFonts w:ascii="Times New Roman" w:hAnsi="Times New Roman" w:cs="Times New Roman"/>
          <w:b/>
          <w:lang w:val="tr-TR"/>
        </w:rPr>
        <w:t>Madde 10</w:t>
      </w:r>
      <w:r>
        <w:rPr>
          <w:rFonts w:ascii="Times New Roman" w:hAnsi="Times New Roman" w:cs="Times New Roman"/>
          <w:lang w:val="tr-TR"/>
        </w:rPr>
        <w:t>- (1) Öğrenci kulüpleri aşağıda belirtilen çalışma ilkelerine uygun çalışır.</w:t>
      </w:r>
    </w:p>
    <w:p w14:paraId="2FD0C5FD" w14:textId="607859D1" w:rsidR="00CE04CE" w:rsidRDefault="00B02DAD">
      <w:pPr>
        <w:pStyle w:val="Standard"/>
        <w:numPr>
          <w:ilvl w:val="0"/>
          <w:numId w:val="9"/>
        </w:numPr>
        <w:ind w:left="284" w:hanging="284"/>
        <w:jc w:val="both"/>
      </w:pPr>
      <w:r>
        <w:rPr>
          <w:rFonts w:ascii="Times New Roman" w:hAnsi="Times New Roman" w:cs="Times New Roman"/>
          <w:lang w:val="tr-TR"/>
        </w:rPr>
        <w:t xml:space="preserve">Öğrenci Kulüpleri olağan genel kurullarını, kurulduktan sonra 15 gün içerisinde yaparak kulüp organlarını </w:t>
      </w:r>
      <w:r>
        <w:rPr>
          <w:rFonts w:ascii="Times New Roman" w:eastAsia="Calibri" w:hAnsi="Times New Roman" w:cs="Times New Roman"/>
          <w:kern w:val="0"/>
          <w:lang w:val="tr-TR" w:eastAsia="en-US" w:bidi="ar-SA"/>
        </w:rPr>
        <w:t>oluşturur</w:t>
      </w:r>
      <w:r>
        <w:rPr>
          <w:rFonts w:ascii="Times New Roman" w:hAnsi="Times New Roman" w:cs="Times New Roman"/>
          <w:lang w:val="tr-TR"/>
        </w:rPr>
        <w:t xml:space="preserve"> ve “Yönetim Kurulu </w:t>
      </w:r>
      <w:proofErr w:type="spellStart"/>
      <w:r>
        <w:rPr>
          <w:rFonts w:ascii="Times New Roman" w:hAnsi="Times New Roman" w:cs="Times New Roman"/>
          <w:lang w:val="tr-TR"/>
        </w:rPr>
        <w:t>Formu</w:t>
      </w:r>
      <w:r w:rsidR="009577C1">
        <w:rPr>
          <w:rFonts w:ascii="Times New Roman" w:hAnsi="Times New Roman" w:cs="Times New Roman"/>
          <w:lang w:val="tr-TR"/>
        </w:rPr>
        <w:t>”</w:t>
      </w:r>
      <w:r>
        <w:rPr>
          <w:rFonts w:ascii="Times New Roman" w:hAnsi="Times New Roman" w:cs="Times New Roman"/>
          <w:lang w:val="tr-TR"/>
        </w:rPr>
        <w:t>nu</w:t>
      </w:r>
      <w:proofErr w:type="spellEnd"/>
      <w:r>
        <w:rPr>
          <w:rFonts w:ascii="Times New Roman" w:hAnsi="Times New Roman" w:cs="Times New Roman"/>
          <w:lang w:val="tr-TR"/>
        </w:rPr>
        <w:t xml:space="preserve"> (EK-3) doldurarak kulüp danışmanına teslim eder. Kulüp danışmanı, ilgili formu üst yazı ile Daire Başkanlığına bildirir.</w:t>
      </w:r>
    </w:p>
    <w:p w14:paraId="77484E61" w14:textId="2220DB98" w:rsidR="00CE04CE" w:rsidRDefault="00B02DAD">
      <w:pPr>
        <w:pStyle w:val="Standard"/>
        <w:numPr>
          <w:ilvl w:val="0"/>
          <w:numId w:val="9"/>
        </w:numPr>
        <w:tabs>
          <w:tab w:val="left" w:pos="458"/>
        </w:tabs>
        <w:ind w:left="232" w:hanging="232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Daire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Başkanlığına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yazılı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olarak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sunulan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Üniversite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içinde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dışında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yapılması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talep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edilen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tüm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etkinlikler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Koordinasyon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Kurulu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onayı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alındıktan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sonra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gerçekleştirilir</w:t>
      </w:r>
      <w:proofErr w:type="spellEnd"/>
      <w:r>
        <w:rPr>
          <w:rFonts w:ascii="Times New Roman" w:hAnsi="Times New Roman" w:cs="Times New Roman"/>
        </w:rPr>
        <w:t>.</w:t>
      </w:r>
    </w:p>
    <w:p w14:paraId="2BF3C66B" w14:textId="7ABBD009" w:rsidR="00CE04CE" w:rsidRDefault="00B02DAD">
      <w:pPr>
        <w:pStyle w:val="Standard"/>
        <w:numPr>
          <w:ilvl w:val="0"/>
          <w:numId w:val="9"/>
        </w:numPr>
        <w:tabs>
          <w:tab w:val="left" w:pos="458"/>
        </w:tabs>
        <w:ind w:left="232" w:hanging="232"/>
        <w:jc w:val="both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 xml:space="preserve"> Kulüpler her eğitim öğretim yılı içerisinde en az 2 adet faaliyet yapmak, faaliyetlerini raporlamak ve her yıl en geç </w:t>
      </w:r>
      <w:proofErr w:type="gramStart"/>
      <w:r>
        <w:rPr>
          <w:rFonts w:ascii="Times New Roman" w:hAnsi="Times New Roman" w:cs="Times New Roman"/>
          <w:lang w:val="tr-TR"/>
        </w:rPr>
        <w:t>Haziran</w:t>
      </w:r>
      <w:proofErr w:type="gramEnd"/>
      <w:r>
        <w:rPr>
          <w:rFonts w:ascii="Times New Roman" w:hAnsi="Times New Roman" w:cs="Times New Roman"/>
          <w:lang w:val="tr-TR"/>
        </w:rPr>
        <w:t xml:space="preserve"> ayı sonuna kadar “Yıllık Faaliyet </w:t>
      </w:r>
      <w:proofErr w:type="spellStart"/>
      <w:r>
        <w:rPr>
          <w:rFonts w:ascii="Times New Roman" w:hAnsi="Times New Roman" w:cs="Times New Roman"/>
          <w:lang w:val="tr-TR"/>
        </w:rPr>
        <w:t>Raporları</w:t>
      </w:r>
      <w:r w:rsidR="009577C1">
        <w:rPr>
          <w:rFonts w:ascii="Times New Roman" w:hAnsi="Times New Roman" w:cs="Times New Roman"/>
          <w:lang w:val="tr-TR"/>
        </w:rPr>
        <w:t>”</w:t>
      </w:r>
      <w:r>
        <w:rPr>
          <w:rFonts w:ascii="Times New Roman" w:hAnsi="Times New Roman" w:cs="Times New Roman"/>
          <w:lang w:val="tr-TR"/>
        </w:rPr>
        <w:t>nı</w:t>
      </w:r>
      <w:proofErr w:type="spellEnd"/>
      <w:r>
        <w:rPr>
          <w:rFonts w:ascii="Times New Roman" w:hAnsi="Times New Roman" w:cs="Times New Roman"/>
          <w:lang w:val="tr-TR"/>
        </w:rPr>
        <w:t xml:space="preserve"> (EK-4) hazırlamakla yükümlüdür. Eğitim öğretim yılı sonunda, faaliyet raporu, kulüp danışmanı tarafından Daire Başkanlığına üst yazı ile gönderilir.</w:t>
      </w:r>
    </w:p>
    <w:p w14:paraId="420FAEFE" w14:textId="2A9B1E79" w:rsidR="00CE04CE" w:rsidRDefault="00B02DAD">
      <w:pPr>
        <w:pStyle w:val="Standard"/>
        <w:numPr>
          <w:ilvl w:val="0"/>
          <w:numId w:val="9"/>
        </w:numPr>
        <w:tabs>
          <w:tab w:val="left" w:pos="458"/>
        </w:tabs>
        <w:ind w:left="232" w:hanging="232"/>
        <w:jc w:val="both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 xml:space="preserve">Kulüpler, Daire Başkanlığı tarafından kendilerine teslim edilen Yönetim Kurulu Karar Defteri, Üye Kayıt Defteri ve kulüplerce düzenlenmiş olan Genel Kurul Tutanakları ile Denetim Kurulu Raporlarının tutulmasından ve her türlü </w:t>
      </w:r>
      <w:proofErr w:type="spellStart"/>
      <w:r>
        <w:rPr>
          <w:rFonts w:ascii="Times New Roman" w:hAnsi="Times New Roman" w:cs="Times New Roman"/>
          <w:lang w:val="tr-TR"/>
        </w:rPr>
        <w:t>resm</w:t>
      </w:r>
      <w:proofErr w:type="spellEnd"/>
      <w:r w:rsidR="009577C1">
        <w:t xml:space="preserve">î </w:t>
      </w:r>
      <w:r>
        <w:rPr>
          <w:rFonts w:ascii="Times New Roman" w:hAnsi="Times New Roman" w:cs="Times New Roman"/>
          <w:lang w:val="tr-TR"/>
        </w:rPr>
        <w:t>yazışma, yazılı/görsel belgenin korunmasından sorumludur.</w:t>
      </w:r>
    </w:p>
    <w:p w14:paraId="6EB921FC" w14:textId="77777777" w:rsidR="00CE04CE" w:rsidRDefault="00B02DAD">
      <w:pPr>
        <w:pStyle w:val="Standard"/>
        <w:numPr>
          <w:ilvl w:val="0"/>
          <w:numId w:val="9"/>
        </w:numPr>
        <w:tabs>
          <w:tab w:val="left" w:pos="458"/>
        </w:tabs>
        <w:ind w:left="232" w:hanging="232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Kulüplere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ait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tüm</w:t>
      </w:r>
      <w:proofErr w:type="spellEnd"/>
      <w:r>
        <w:rPr>
          <w:rFonts w:ascii="Times New Roman" w:hAnsi="Times New Roman" w:cs="Times New Roman"/>
        </w:rPr>
        <w:t xml:space="preserve"> defter, </w:t>
      </w:r>
      <w:proofErr w:type="spellStart"/>
      <w:r>
        <w:rPr>
          <w:rFonts w:ascii="Times New Roman" w:hAnsi="Times New Roman" w:cs="Times New Roman"/>
        </w:rPr>
        <w:t>evrak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belgeler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Koordinasyon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Kurulunun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denetimine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açık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olacaktır</w:t>
      </w:r>
      <w:proofErr w:type="spellEnd"/>
      <w:r>
        <w:rPr>
          <w:rFonts w:ascii="Times New Roman" w:hAnsi="Times New Roman" w:cs="Times New Roman"/>
        </w:rPr>
        <w:t>.</w:t>
      </w:r>
    </w:p>
    <w:p w14:paraId="4F59A6F9" w14:textId="7073BF27" w:rsidR="00CE04CE" w:rsidRDefault="00B02DAD">
      <w:pPr>
        <w:pStyle w:val="Standard"/>
        <w:numPr>
          <w:ilvl w:val="0"/>
          <w:numId w:val="9"/>
        </w:numPr>
        <w:tabs>
          <w:tab w:val="left" w:pos="383"/>
        </w:tabs>
        <w:ind w:left="232" w:hanging="232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İstifa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ve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veya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zorunlu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</w:t>
      </w:r>
      <w:r w:rsidR="009577C1">
        <w:t>â</w:t>
      </w:r>
      <w:r>
        <w:rPr>
          <w:rFonts w:ascii="Times New Roman" w:hAnsi="Times New Roman" w:cs="Times New Roman"/>
        </w:rPr>
        <w:t>llerde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kulüplerin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Yönetim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Kurulu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üyelerinde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meydana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gelen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değişiklikler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geç</w:t>
      </w:r>
      <w:proofErr w:type="spellEnd"/>
      <w:r>
        <w:rPr>
          <w:rFonts w:ascii="Times New Roman" w:hAnsi="Times New Roman" w:cs="Times New Roman"/>
        </w:rPr>
        <w:t xml:space="preserve"> on</w:t>
      </w:r>
      <w:r w:rsidR="009577C1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beş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gün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içerisinde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kulüp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danışmanı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tarafından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resm</w:t>
      </w:r>
      <w:r w:rsidR="009577C1">
        <w:t>î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yazı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Daire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Başkanlığına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bildirilir</w:t>
      </w:r>
      <w:proofErr w:type="spellEnd"/>
      <w:r>
        <w:rPr>
          <w:rFonts w:ascii="Times New Roman" w:hAnsi="Times New Roman" w:cs="Times New Roman"/>
        </w:rPr>
        <w:t>.</w:t>
      </w:r>
    </w:p>
    <w:p w14:paraId="3D6783FC" w14:textId="77777777" w:rsidR="00CE04CE" w:rsidRDefault="00B02DAD">
      <w:pPr>
        <w:pStyle w:val="Standard"/>
        <w:numPr>
          <w:ilvl w:val="0"/>
          <w:numId w:val="9"/>
        </w:numPr>
        <w:tabs>
          <w:tab w:val="left" w:pos="428"/>
        </w:tabs>
        <w:ind w:left="232" w:hanging="232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Kulüpler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Yükseköğretim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Kurumları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Öğrenci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Disiplin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Yönetmeliği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hükümlerinde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disiplin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suçu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olarak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sayılan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disiplin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cezasını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gerektiren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hiçbir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faaliyette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bulunamazlar</w:t>
      </w:r>
      <w:proofErr w:type="spellEnd"/>
      <w:r>
        <w:rPr>
          <w:rFonts w:ascii="Times New Roman" w:hAnsi="Times New Roman" w:cs="Times New Roman"/>
        </w:rPr>
        <w:t>.</w:t>
      </w:r>
    </w:p>
    <w:p w14:paraId="473F391B" w14:textId="25F70002" w:rsidR="00CE04CE" w:rsidRDefault="00B02DAD">
      <w:pPr>
        <w:pStyle w:val="Standard"/>
        <w:numPr>
          <w:ilvl w:val="0"/>
          <w:numId w:val="9"/>
        </w:numPr>
        <w:tabs>
          <w:tab w:val="left" w:pos="413"/>
        </w:tabs>
        <w:ind w:left="232" w:hanging="232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Kulüpler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 w:rsidR="009577C1">
        <w:rPr>
          <w:rFonts w:ascii="Times New Roman" w:hAnsi="Times New Roman" w:cs="Times New Roman"/>
        </w:rPr>
        <w:t>Ü</w:t>
      </w:r>
      <w:r>
        <w:rPr>
          <w:rFonts w:ascii="Times New Roman" w:hAnsi="Times New Roman" w:cs="Times New Roman"/>
        </w:rPr>
        <w:t>niversitenin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hedefleri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uyumlu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çalışırlar</w:t>
      </w:r>
      <w:proofErr w:type="spellEnd"/>
      <w:r>
        <w:rPr>
          <w:rFonts w:ascii="Times New Roman" w:hAnsi="Times New Roman" w:cs="Times New Roman"/>
        </w:rPr>
        <w:t>.</w:t>
      </w:r>
    </w:p>
    <w:p w14:paraId="5F7EA37D" w14:textId="77777777" w:rsidR="00CE04CE" w:rsidRDefault="00B02DAD">
      <w:pPr>
        <w:pStyle w:val="ListeParagraf"/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ı) </w:t>
      </w:r>
      <w:proofErr w:type="spellStart"/>
      <w:r>
        <w:rPr>
          <w:rFonts w:ascii="Times New Roman" w:hAnsi="Times New Roman" w:cs="Times New Roman"/>
        </w:rPr>
        <w:t>Kulüpler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alkol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tütün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ürünleri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üzerinde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sağlığa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zararlı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tehlikeli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olduğu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belirtilen</w:t>
      </w:r>
      <w:proofErr w:type="spellEnd"/>
      <w:r>
        <w:rPr>
          <w:rFonts w:ascii="Times New Roman" w:hAnsi="Times New Roman" w:cs="Times New Roman"/>
        </w:rPr>
        <w:t xml:space="preserve"> her </w:t>
      </w:r>
      <w:proofErr w:type="spellStart"/>
      <w:r>
        <w:rPr>
          <w:rFonts w:ascii="Times New Roman" w:hAnsi="Times New Roman" w:cs="Times New Roman"/>
        </w:rPr>
        <w:t>türlü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maddeyi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özendirici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insan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sağlığına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zararlı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ürünleri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öne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çıkaracak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ekinliklerde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bulunamazlar</w:t>
      </w:r>
      <w:proofErr w:type="spellEnd"/>
      <w:r>
        <w:rPr>
          <w:rFonts w:ascii="Times New Roman" w:hAnsi="Times New Roman" w:cs="Times New Roman"/>
        </w:rPr>
        <w:t>.</w:t>
      </w:r>
    </w:p>
    <w:p w14:paraId="1852D4B8" w14:textId="77777777" w:rsidR="00CE04CE" w:rsidRDefault="00B02DAD">
      <w:pPr>
        <w:pStyle w:val="ListeParagraf"/>
        <w:spacing w:after="0"/>
        <w:ind w:left="284" w:hanging="284"/>
        <w:jc w:val="both"/>
      </w:pP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) </w:t>
      </w:r>
      <w:proofErr w:type="spellStart"/>
      <w:r>
        <w:rPr>
          <w:rFonts w:ascii="Times New Roman" w:hAnsi="Times New Roman" w:cs="Times New Roman"/>
        </w:rPr>
        <w:t>Kulüplerin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etkinlikleri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tüzüklerinde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belirtilen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faaliyet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alanlarına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ilişkin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olmalıdır</w:t>
      </w:r>
      <w:proofErr w:type="spellEnd"/>
      <w:r>
        <w:rPr>
          <w:rFonts w:ascii="Times New Roman" w:hAnsi="Times New Roman" w:cs="Times New Roman"/>
        </w:rPr>
        <w:t xml:space="preserve">. Bu </w:t>
      </w:r>
      <w:proofErr w:type="spellStart"/>
      <w:r>
        <w:rPr>
          <w:rFonts w:ascii="Times New Roman" w:hAnsi="Times New Roman" w:cs="Times New Roman"/>
        </w:rPr>
        <w:t>faaliyetlere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öğrenciler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dışında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çalıştırıcı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eğitmen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diğer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ilgililer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Koordinasyon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Kurulu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onayıyla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katılabilirler</w:t>
      </w:r>
      <w:proofErr w:type="spellEnd"/>
      <w:r>
        <w:rPr>
          <w:rFonts w:ascii="Times New Roman" w:hAnsi="Times New Roman" w:cs="Times New Roman"/>
        </w:rPr>
        <w:t>.</w:t>
      </w:r>
    </w:p>
    <w:p w14:paraId="3CB7564F" w14:textId="77777777" w:rsidR="00CE04CE" w:rsidRDefault="00B02DAD">
      <w:pPr>
        <w:pStyle w:val="ListeParagraf"/>
        <w:spacing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j) </w:t>
      </w:r>
      <w:proofErr w:type="spellStart"/>
      <w:r>
        <w:rPr>
          <w:rFonts w:ascii="Times New Roman" w:hAnsi="Times New Roman" w:cs="Times New Roman"/>
        </w:rPr>
        <w:t>Öğrenci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kulüpleri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kendi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adlarına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gelir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elde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edemezler</w:t>
      </w:r>
      <w:proofErr w:type="spellEnd"/>
      <w:r>
        <w:rPr>
          <w:rFonts w:ascii="Times New Roman" w:hAnsi="Times New Roman" w:cs="Times New Roman"/>
        </w:rPr>
        <w:t>.</w:t>
      </w:r>
    </w:p>
    <w:p w14:paraId="6076E8C4" w14:textId="77777777" w:rsidR="00CE04CE" w:rsidRDefault="00B02DAD">
      <w:pPr>
        <w:pStyle w:val="ListeParagraf"/>
        <w:spacing w:after="0"/>
        <w:ind w:left="0"/>
        <w:jc w:val="both"/>
      </w:pPr>
      <w:r>
        <w:rPr>
          <w:rFonts w:ascii="Times New Roman" w:hAnsi="Times New Roman" w:cs="Times New Roman"/>
        </w:rPr>
        <w:lastRenderedPageBreak/>
        <w:t xml:space="preserve">k) </w:t>
      </w:r>
      <w:proofErr w:type="spellStart"/>
      <w:r>
        <w:rPr>
          <w:rFonts w:ascii="Times New Roman" w:hAnsi="Times New Roman" w:cs="Times New Roman"/>
        </w:rPr>
        <w:t>Öğrenci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kulüpleri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etkinliklerini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yapmak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için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Koordinasyon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Kurulu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izni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doğrultusunda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ayni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sponsorluk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desteği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alabilir</w:t>
      </w:r>
      <w:proofErr w:type="spellEnd"/>
      <w:r>
        <w:rPr>
          <w:rFonts w:ascii="Times New Roman" w:hAnsi="Times New Roman" w:cs="Times New Roman"/>
        </w:rPr>
        <w:t>.</w:t>
      </w:r>
    </w:p>
    <w:p w14:paraId="4CCC9FC3" w14:textId="0C28FE1A" w:rsidR="00CE04CE" w:rsidRDefault="00B02DAD">
      <w:pPr>
        <w:pStyle w:val="ListeParagraf"/>
        <w:spacing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l) </w:t>
      </w:r>
      <w:proofErr w:type="spellStart"/>
      <w:r>
        <w:rPr>
          <w:rFonts w:ascii="Times New Roman" w:hAnsi="Times New Roman" w:cs="Times New Roman"/>
        </w:rPr>
        <w:t>Kulüplere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faaliyet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alanına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uygun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ya</w:t>
      </w:r>
      <w:proofErr w:type="spellEnd"/>
      <w:r>
        <w:rPr>
          <w:rFonts w:ascii="Times New Roman" w:hAnsi="Times New Roman" w:cs="Times New Roman"/>
        </w:rPr>
        <w:t xml:space="preserve"> da </w:t>
      </w:r>
      <w:proofErr w:type="spellStart"/>
      <w:r w:rsidR="009577C1">
        <w:rPr>
          <w:rFonts w:ascii="Times New Roman" w:hAnsi="Times New Roman" w:cs="Times New Roman"/>
        </w:rPr>
        <w:t>Ü</w:t>
      </w:r>
      <w:r>
        <w:rPr>
          <w:rFonts w:ascii="Times New Roman" w:hAnsi="Times New Roman" w:cs="Times New Roman"/>
        </w:rPr>
        <w:t>niversiteyi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temsil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edeceği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etkinliklerde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bütçe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imkânları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çerçevesinde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Daire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Başkanlığı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tarafından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harcırah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verilebilir</w:t>
      </w:r>
      <w:proofErr w:type="spellEnd"/>
      <w:r>
        <w:rPr>
          <w:rFonts w:ascii="Times New Roman" w:hAnsi="Times New Roman" w:cs="Times New Roman"/>
        </w:rPr>
        <w:t>.</w:t>
      </w:r>
    </w:p>
    <w:p w14:paraId="6119DFA5" w14:textId="77777777" w:rsidR="00CE04CE" w:rsidRDefault="00CE04CE">
      <w:pPr>
        <w:pStyle w:val="ListeParagraf"/>
        <w:spacing w:after="0"/>
        <w:ind w:left="0"/>
        <w:jc w:val="both"/>
        <w:rPr>
          <w:rFonts w:ascii="Times New Roman" w:hAnsi="Times New Roman" w:cs="Times New Roman"/>
        </w:rPr>
      </w:pPr>
    </w:p>
    <w:p w14:paraId="38A594AF" w14:textId="77777777" w:rsidR="00CE04CE" w:rsidRDefault="00B02DAD">
      <w:pPr>
        <w:pStyle w:val="Standard"/>
        <w:jc w:val="both"/>
        <w:rPr>
          <w:rFonts w:ascii="Times New Roman" w:hAnsi="Times New Roman" w:cs="Times New Roman"/>
          <w:b/>
          <w:lang w:val="tr-TR"/>
        </w:rPr>
      </w:pPr>
      <w:r>
        <w:rPr>
          <w:rFonts w:ascii="Times New Roman" w:hAnsi="Times New Roman" w:cs="Times New Roman"/>
          <w:b/>
          <w:lang w:val="tr-TR"/>
        </w:rPr>
        <w:t>Mali Esaslar</w:t>
      </w:r>
    </w:p>
    <w:p w14:paraId="4345CBF3" w14:textId="753E817F" w:rsidR="00CE04CE" w:rsidRDefault="00B02DAD">
      <w:pPr>
        <w:pStyle w:val="Textbody"/>
        <w:spacing w:after="0" w:line="240" w:lineRule="auto"/>
        <w:ind w:right="106"/>
        <w:jc w:val="both"/>
      </w:pPr>
      <w:r>
        <w:rPr>
          <w:rFonts w:ascii="Times New Roman" w:hAnsi="Times New Roman" w:cs="Times New Roman"/>
          <w:b/>
          <w:lang w:val="tr-TR"/>
        </w:rPr>
        <w:t xml:space="preserve">Madde 11– </w:t>
      </w:r>
      <w:r>
        <w:rPr>
          <w:rFonts w:ascii="Times New Roman" w:hAnsi="Times New Roman" w:cs="Times New Roman"/>
          <w:lang w:val="tr-TR"/>
        </w:rPr>
        <w:t xml:space="preserve">(1) Koordinasyon Kurulunun onay verdiği öğrenci kulüp faaliyetlerinin giderleri, bütçe </w:t>
      </w:r>
      <w:proofErr w:type="spellStart"/>
      <w:r>
        <w:rPr>
          <w:rFonts w:ascii="Times New Roman" w:hAnsi="Times New Roman" w:cs="Times New Roman"/>
          <w:lang w:val="tr-TR"/>
        </w:rPr>
        <w:t>imk</w:t>
      </w:r>
      <w:proofErr w:type="spellEnd"/>
      <w:r w:rsidR="009577C1">
        <w:t>â</w:t>
      </w:r>
      <w:proofErr w:type="spellStart"/>
      <w:r>
        <w:rPr>
          <w:rFonts w:ascii="Times New Roman" w:hAnsi="Times New Roman" w:cs="Times New Roman"/>
          <w:lang w:val="tr-TR"/>
        </w:rPr>
        <w:t>nları</w:t>
      </w:r>
      <w:proofErr w:type="spellEnd"/>
      <w:r>
        <w:rPr>
          <w:rFonts w:ascii="Times New Roman" w:hAnsi="Times New Roman" w:cs="Times New Roman"/>
          <w:lang w:val="tr-TR"/>
        </w:rPr>
        <w:t xml:space="preserve"> ölçüsünde Daire Başkanlığınca sağlanır.</w:t>
      </w:r>
    </w:p>
    <w:p w14:paraId="67AE02F7" w14:textId="0533ACBB" w:rsidR="00CE04CE" w:rsidRDefault="00B02DAD">
      <w:pPr>
        <w:pStyle w:val="ListeParagraf"/>
        <w:spacing w:after="0"/>
        <w:ind w:left="0"/>
        <w:jc w:val="both"/>
      </w:pPr>
      <w:r>
        <w:rPr>
          <w:rFonts w:ascii="Times New Roman" w:hAnsi="Times New Roman" w:cs="Times New Roman"/>
        </w:rPr>
        <w:t xml:space="preserve">(2)  </w:t>
      </w:r>
      <w:proofErr w:type="spellStart"/>
      <w:r>
        <w:rPr>
          <w:rFonts w:ascii="Times New Roman" w:hAnsi="Times New Roman" w:cs="Times New Roman"/>
        </w:rPr>
        <w:t>Kulüpler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Koordinasyon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Kurulu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tarafından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yazılı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olarak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izin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verilmediği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sürece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üyelerden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ayni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veya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nakd</w:t>
      </w:r>
      <w:r w:rsidR="009577C1">
        <w:t>î</w:t>
      </w:r>
      <w:proofErr w:type="spellEnd"/>
      <w:r w:rsidR="009577C1">
        <w:t xml:space="preserve"> 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bağış</w:t>
      </w:r>
      <w:proofErr w:type="spellEnd"/>
      <w:proofErr w:type="gram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yardım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toplayamaz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benzeri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faaliyetlerde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bulunamazlar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Üyelerden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üyelik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aidatı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veya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başka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bir</w:t>
      </w:r>
      <w:proofErr w:type="spellEnd"/>
      <w:r>
        <w:rPr>
          <w:rFonts w:ascii="Times New Roman" w:hAnsi="Times New Roman" w:cs="Times New Roman"/>
        </w:rPr>
        <w:t xml:space="preserve"> ad </w:t>
      </w:r>
      <w:proofErr w:type="spellStart"/>
      <w:r>
        <w:rPr>
          <w:rFonts w:ascii="Times New Roman" w:hAnsi="Times New Roman" w:cs="Times New Roman"/>
        </w:rPr>
        <w:t>altında</w:t>
      </w:r>
      <w:proofErr w:type="spellEnd"/>
      <w:r>
        <w:rPr>
          <w:rFonts w:ascii="Times New Roman" w:hAnsi="Times New Roman" w:cs="Times New Roman"/>
        </w:rPr>
        <w:t xml:space="preserve"> para </w:t>
      </w:r>
      <w:proofErr w:type="spellStart"/>
      <w:r>
        <w:rPr>
          <w:rFonts w:ascii="Times New Roman" w:hAnsi="Times New Roman" w:cs="Times New Roman"/>
        </w:rPr>
        <w:t>alınamaz</w:t>
      </w:r>
      <w:proofErr w:type="spellEnd"/>
      <w:r>
        <w:rPr>
          <w:rFonts w:ascii="Times New Roman" w:hAnsi="Times New Roman" w:cs="Times New Roman"/>
        </w:rPr>
        <w:t xml:space="preserve">; </w:t>
      </w:r>
      <w:proofErr w:type="spellStart"/>
      <w:r>
        <w:rPr>
          <w:rFonts w:ascii="Times New Roman" w:hAnsi="Times New Roman" w:cs="Times New Roman"/>
        </w:rPr>
        <w:t>ancak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kulüp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üyeleri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kendi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rızaları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kulüp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danışmanın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onayı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kulübe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ayni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destekte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bulunabilirler</w:t>
      </w:r>
      <w:proofErr w:type="spellEnd"/>
      <w:r>
        <w:rPr>
          <w:rFonts w:ascii="Times New Roman" w:hAnsi="Times New Roman" w:cs="Times New Roman"/>
        </w:rPr>
        <w:t>.</w:t>
      </w:r>
    </w:p>
    <w:p w14:paraId="19B4A7D5" w14:textId="77777777" w:rsidR="00CE04CE" w:rsidRDefault="00B02DAD">
      <w:pPr>
        <w:pStyle w:val="Textbody"/>
        <w:spacing w:after="0" w:line="240" w:lineRule="auto"/>
        <w:ind w:left="22" w:right="115"/>
        <w:jc w:val="both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>(3) Kulüpler, yapacağı etkinliklere mali kaynak sağlamak amacı ile Daire Başkanlığının onayı doğrultusunda, özel kurumlardan veya kamu kurumlarından sponsorluk desteği alabilir.</w:t>
      </w:r>
    </w:p>
    <w:p w14:paraId="429751A6" w14:textId="77777777" w:rsidR="00CE04CE" w:rsidRDefault="00CE04CE">
      <w:pPr>
        <w:pStyle w:val="Textbody"/>
        <w:spacing w:after="0" w:line="240" w:lineRule="auto"/>
        <w:ind w:left="22" w:right="115"/>
        <w:jc w:val="both"/>
        <w:rPr>
          <w:rFonts w:ascii="Times New Roman" w:hAnsi="Times New Roman" w:cs="Times New Roman"/>
        </w:rPr>
      </w:pPr>
    </w:p>
    <w:p w14:paraId="42241AC8" w14:textId="77777777" w:rsidR="00CE04CE" w:rsidRDefault="00B02DAD">
      <w:pPr>
        <w:pStyle w:val="Standard"/>
        <w:jc w:val="center"/>
        <w:rPr>
          <w:rFonts w:ascii="Times New Roman" w:hAnsi="Times New Roman" w:cs="Times New Roman"/>
          <w:b/>
          <w:lang w:val="tr-TR"/>
        </w:rPr>
      </w:pPr>
      <w:r>
        <w:rPr>
          <w:rFonts w:ascii="Times New Roman" w:hAnsi="Times New Roman" w:cs="Times New Roman"/>
          <w:b/>
          <w:lang w:val="tr-TR"/>
        </w:rPr>
        <w:t>DÖRDÜNCÜ BÖLÜM</w:t>
      </w:r>
    </w:p>
    <w:p w14:paraId="7E243D73" w14:textId="77777777" w:rsidR="00CE04CE" w:rsidRDefault="00B02DAD">
      <w:pPr>
        <w:pStyle w:val="Standard"/>
        <w:jc w:val="center"/>
        <w:rPr>
          <w:rFonts w:ascii="Times New Roman" w:hAnsi="Times New Roman" w:cs="Times New Roman"/>
          <w:b/>
          <w:bCs/>
          <w:lang w:val="tr-TR"/>
        </w:rPr>
      </w:pPr>
      <w:r>
        <w:rPr>
          <w:rFonts w:ascii="Times New Roman" w:hAnsi="Times New Roman" w:cs="Times New Roman"/>
          <w:b/>
          <w:bCs/>
          <w:lang w:val="tr-TR"/>
        </w:rPr>
        <w:t>Üyelik, Üyelerin Görevleri, Üyeliğin Sona Ermesi</w:t>
      </w:r>
    </w:p>
    <w:p w14:paraId="4F5659F7" w14:textId="77777777" w:rsidR="00CE04CE" w:rsidRDefault="00CE04CE">
      <w:pPr>
        <w:pStyle w:val="Standard"/>
        <w:jc w:val="center"/>
        <w:rPr>
          <w:rFonts w:ascii="Times New Roman" w:hAnsi="Times New Roman" w:cs="Times New Roman"/>
          <w:b/>
          <w:bCs/>
          <w:lang w:val="tr-TR"/>
        </w:rPr>
      </w:pPr>
    </w:p>
    <w:p w14:paraId="3EC635DE" w14:textId="77777777" w:rsidR="00CE04CE" w:rsidRDefault="00B02DAD">
      <w:pPr>
        <w:pStyle w:val="Standard"/>
        <w:jc w:val="both"/>
        <w:rPr>
          <w:rFonts w:ascii="Times New Roman" w:hAnsi="Times New Roman" w:cs="Times New Roman"/>
          <w:b/>
          <w:lang w:val="tr-TR"/>
        </w:rPr>
      </w:pPr>
      <w:r>
        <w:rPr>
          <w:rFonts w:ascii="Times New Roman" w:hAnsi="Times New Roman" w:cs="Times New Roman"/>
          <w:b/>
          <w:lang w:val="tr-TR"/>
        </w:rPr>
        <w:t>Üyelik ve Üyelerin Görevleri</w:t>
      </w:r>
    </w:p>
    <w:p w14:paraId="550D5705" w14:textId="77777777" w:rsidR="00CE04CE" w:rsidRDefault="00B02DAD">
      <w:pPr>
        <w:pStyle w:val="Standard"/>
        <w:jc w:val="both"/>
      </w:pPr>
      <w:r>
        <w:rPr>
          <w:rFonts w:ascii="Times New Roman" w:hAnsi="Times New Roman" w:cs="Times New Roman"/>
          <w:b/>
          <w:lang w:val="tr-TR"/>
        </w:rPr>
        <w:t>Madde 12</w:t>
      </w:r>
      <w:r>
        <w:rPr>
          <w:rFonts w:ascii="Times New Roman" w:hAnsi="Times New Roman" w:cs="Times New Roman"/>
          <w:lang w:val="tr-TR"/>
        </w:rPr>
        <w:t>– (1) Üyelikle ilgili konularda aşağıdaki şartlara uyulur:</w:t>
      </w:r>
    </w:p>
    <w:p w14:paraId="7BD03EB1" w14:textId="410CE51B" w:rsidR="00CE04CE" w:rsidRDefault="00B02DAD">
      <w:pPr>
        <w:pStyle w:val="ListeParagraf"/>
        <w:spacing w:after="0"/>
        <w:ind w:left="0" w:firstLine="306"/>
        <w:jc w:val="both"/>
      </w:pPr>
      <w:r>
        <w:rPr>
          <w:rFonts w:ascii="Times New Roman" w:hAnsi="Times New Roman" w:cs="Times New Roman"/>
          <w:bCs/>
        </w:rPr>
        <w:t>a)</w:t>
      </w:r>
      <w:r>
        <w:rPr>
          <w:rFonts w:ascii="Times New Roman" w:hAnsi="Times New Roman" w:cs="Times New Roman"/>
        </w:rPr>
        <w:t xml:space="preserve"> </w:t>
      </w:r>
      <w:proofErr w:type="spellStart"/>
      <w:r w:rsidR="009577C1">
        <w:t>Üyelik</w:t>
      </w:r>
      <w:proofErr w:type="spellEnd"/>
      <w:r w:rsidR="009577C1">
        <w:t xml:space="preserve">; </w:t>
      </w:r>
      <w:proofErr w:type="spellStart"/>
      <w:r w:rsidR="009577C1">
        <w:t>üye</w:t>
      </w:r>
      <w:proofErr w:type="spellEnd"/>
      <w:r w:rsidR="009577C1">
        <w:t xml:space="preserve"> </w:t>
      </w:r>
      <w:proofErr w:type="spellStart"/>
      <w:r w:rsidR="009577C1">
        <w:t>olma</w:t>
      </w:r>
      <w:proofErr w:type="spellEnd"/>
      <w:r w:rsidR="009577C1">
        <w:t xml:space="preserve"> </w:t>
      </w:r>
      <w:proofErr w:type="spellStart"/>
      <w:r w:rsidR="009577C1">
        <w:t>talebinde</w:t>
      </w:r>
      <w:proofErr w:type="spellEnd"/>
      <w:r w:rsidR="009577C1">
        <w:t xml:space="preserve"> </w:t>
      </w:r>
      <w:proofErr w:type="spellStart"/>
      <w:r w:rsidR="009577C1">
        <w:t>bulunan</w:t>
      </w:r>
      <w:proofErr w:type="spellEnd"/>
      <w:r w:rsidR="009577C1">
        <w:t xml:space="preserve"> </w:t>
      </w:r>
      <w:proofErr w:type="spellStart"/>
      <w:r w:rsidR="009577C1">
        <w:t>Bilecik</w:t>
      </w:r>
      <w:proofErr w:type="spellEnd"/>
      <w:r w:rsidR="009577C1">
        <w:t xml:space="preserve"> </w:t>
      </w:r>
      <w:proofErr w:type="spellStart"/>
      <w:r w:rsidR="009577C1">
        <w:t>Şeyh</w:t>
      </w:r>
      <w:proofErr w:type="spellEnd"/>
      <w:r w:rsidR="009577C1">
        <w:t xml:space="preserve"> </w:t>
      </w:r>
      <w:proofErr w:type="spellStart"/>
      <w:r w:rsidR="009577C1">
        <w:t>Edebali</w:t>
      </w:r>
      <w:proofErr w:type="spellEnd"/>
      <w:r w:rsidR="009577C1">
        <w:t xml:space="preserve"> </w:t>
      </w:r>
      <w:proofErr w:type="spellStart"/>
      <w:r w:rsidR="009577C1">
        <w:t>Üniversitesi</w:t>
      </w:r>
      <w:proofErr w:type="spellEnd"/>
      <w:r w:rsidR="009577C1">
        <w:t xml:space="preserve"> </w:t>
      </w:r>
      <w:proofErr w:type="spellStart"/>
      <w:r w:rsidR="009577C1">
        <w:t>öğrencileri</w:t>
      </w:r>
      <w:proofErr w:type="spellEnd"/>
      <w:r w:rsidR="009577C1">
        <w:t xml:space="preserve"> </w:t>
      </w:r>
      <w:proofErr w:type="spellStart"/>
      <w:r w:rsidR="009577C1">
        <w:t>tarafından</w:t>
      </w:r>
      <w:proofErr w:type="spellEnd"/>
      <w:r w:rsidR="009577C1">
        <w:t xml:space="preserve"> </w:t>
      </w:r>
      <w:proofErr w:type="spellStart"/>
      <w:r w:rsidR="009577C1">
        <w:t>üyelik</w:t>
      </w:r>
      <w:proofErr w:type="spellEnd"/>
      <w:r w:rsidR="009577C1">
        <w:t xml:space="preserve"> </w:t>
      </w:r>
      <w:proofErr w:type="spellStart"/>
      <w:r w:rsidR="009577C1">
        <w:t>kayıt</w:t>
      </w:r>
      <w:proofErr w:type="spellEnd"/>
      <w:r w:rsidR="009577C1">
        <w:t xml:space="preserve"> </w:t>
      </w:r>
      <w:proofErr w:type="spellStart"/>
      <w:r w:rsidR="009577C1">
        <w:t>formunun</w:t>
      </w:r>
      <w:proofErr w:type="spellEnd"/>
      <w:r w:rsidR="009577C1">
        <w:t xml:space="preserve"> (EK-5) </w:t>
      </w:r>
      <w:proofErr w:type="spellStart"/>
      <w:r w:rsidR="009577C1">
        <w:t>doldurulmasıyla</w:t>
      </w:r>
      <w:proofErr w:type="spellEnd"/>
      <w:r w:rsidR="009577C1">
        <w:t xml:space="preserve"> </w:t>
      </w:r>
      <w:proofErr w:type="spellStart"/>
      <w:r w:rsidR="009577C1">
        <w:t>başlar</w:t>
      </w:r>
      <w:proofErr w:type="spellEnd"/>
      <w:r w:rsidR="009577C1">
        <w:t xml:space="preserve">, </w:t>
      </w:r>
      <w:proofErr w:type="spellStart"/>
      <w:r w:rsidR="009577C1">
        <w:t>Kulüp</w:t>
      </w:r>
      <w:proofErr w:type="spellEnd"/>
      <w:r w:rsidR="009577C1">
        <w:t xml:space="preserve"> </w:t>
      </w:r>
      <w:proofErr w:type="spellStart"/>
      <w:r w:rsidR="009577C1">
        <w:t>Yönetim</w:t>
      </w:r>
      <w:proofErr w:type="spellEnd"/>
      <w:r w:rsidR="009577C1">
        <w:t xml:space="preserve"> </w:t>
      </w:r>
      <w:proofErr w:type="spellStart"/>
      <w:r w:rsidR="009577C1">
        <w:t>Kurulu</w:t>
      </w:r>
      <w:proofErr w:type="spellEnd"/>
      <w:r w:rsidR="009577C1">
        <w:t xml:space="preserve"> </w:t>
      </w:r>
      <w:proofErr w:type="spellStart"/>
      <w:r w:rsidR="009577C1">
        <w:t>kararı</w:t>
      </w:r>
      <w:proofErr w:type="spellEnd"/>
      <w:r w:rsidR="009577C1">
        <w:t xml:space="preserve"> </w:t>
      </w:r>
      <w:proofErr w:type="spellStart"/>
      <w:r w:rsidR="009577C1">
        <w:t>ve</w:t>
      </w:r>
      <w:proofErr w:type="spellEnd"/>
      <w:r w:rsidR="009577C1">
        <w:t xml:space="preserve"> </w:t>
      </w:r>
      <w:proofErr w:type="spellStart"/>
      <w:r w:rsidR="009577C1">
        <w:t>Kulüp</w:t>
      </w:r>
      <w:proofErr w:type="spellEnd"/>
      <w:r w:rsidR="009577C1">
        <w:t xml:space="preserve"> </w:t>
      </w:r>
      <w:proofErr w:type="spellStart"/>
      <w:r w:rsidR="009577C1">
        <w:t>danışmanının</w:t>
      </w:r>
      <w:proofErr w:type="spellEnd"/>
      <w:r w:rsidR="009577C1">
        <w:t xml:space="preserve"> </w:t>
      </w:r>
      <w:proofErr w:type="spellStart"/>
      <w:r w:rsidR="009577C1">
        <w:t>onayının</w:t>
      </w:r>
      <w:proofErr w:type="spellEnd"/>
      <w:r w:rsidR="009577C1">
        <w:t xml:space="preserve"> </w:t>
      </w:r>
      <w:proofErr w:type="spellStart"/>
      <w:r w:rsidR="009577C1">
        <w:t>ardından</w:t>
      </w:r>
      <w:proofErr w:type="spellEnd"/>
      <w:r w:rsidR="009577C1">
        <w:t xml:space="preserve"> </w:t>
      </w:r>
      <w:proofErr w:type="spellStart"/>
      <w:r w:rsidR="009577C1">
        <w:t>üye</w:t>
      </w:r>
      <w:proofErr w:type="spellEnd"/>
      <w:r w:rsidR="009577C1">
        <w:t xml:space="preserve"> </w:t>
      </w:r>
      <w:proofErr w:type="spellStart"/>
      <w:r w:rsidR="009577C1">
        <w:t>bilgilerinin</w:t>
      </w:r>
      <w:proofErr w:type="spellEnd"/>
      <w:r w:rsidR="009577C1">
        <w:t xml:space="preserve"> </w:t>
      </w:r>
      <w:proofErr w:type="spellStart"/>
      <w:r w:rsidR="009577C1">
        <w:t>Üye</w:t>
      </w:r>
      <w:proofErr w:type="spellEnd"/>
      <w:r w:rsidR="009577C1">
        <w:t xml:space="preserve"> </w:t>
      </w:r>
      <w:proofErr w:type="spellStart"/>
      <w:r w:rsidR="009577C1">
        <w:t>Kayıt</w:t>
      </w:r>
      <w:proofErr w:type="spellEnd"/>
      <w:r w:rsidR="009577C1">
        <w:t xml:space="preserve"> </w:t>
      </w:r>
      <w:proofErr w:type="spellStart"/>
      <w:r w:rsidR="009577C1">
        <w:t>Defterine</w:t>
      </w:r>
      <w:proofErr w:type="spellEnd"/>
      <w:r w:rsidR="009577C1">
        <w:t xml:space="preserve"> </w:t>
      </w:r>
      <w:proofErr w:type="spellStart"/>
      <w:r w:rsidR="009577C1">
        <w:t>işlenmesiyle</w:t>
      </w:r>
      <w:proofErr w:type="spellEnd"/>
      <w:r w:rsidR="009577C1">
        <w:t xml:space="preserve"> </w:t>
      </w:r>
      <w:proofErr w:type="spellStart"/>
      <w:r w:rsidR="009577C1">
        <w:t>tamamlanır</w:t>
      </w:r>
      <w:proofErr w:type="spellEnd"/>
      <w:r w:rsidR="009577C1">
        <w:t>.</w:t>
      </w:r>
    </w:p>
    <w:p w14:paraId="7F02115F" w14:textId="77777777" w:rsidR="00CE04CE" w:rsidRDefault="00B02DAD">
      <w:pPr>
        <w:ind w:firstLine="306"/>
        <w:jc w:val="both"/>
      </w:pPr>
      <w:r>
        <w:rPr>
          <w:rFonts w:ascii="Times New Roman" w:hAnsi="Times New Roman" w:cs="Times New Roman"/>
          <w:bCs/>
        </w:rPr>
        <w:t>b)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Disiplin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cezası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alan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öğrenciler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herhangi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bir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kulübe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üye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olamazlar</w:t>
      </w:r>
      <w:proofErr w:type="spellEnd"/>
      <w:r>
        <w:rPr>
          <w:rFonts w:ascii="Times New Roman" w:hAnsi="Times New Roman" w:cs="Times New Roman"/>
        </w:rPr>
        <w:t>.</w:t>
      </w:r>
    </w:p>
    <w:p w14:paraId="0D615A22" w14:textId="3E7AB25E" w:rsidR="00CE04CE" w:rsidRDefault="00B02DAD">
      <w:pPr>
        <w:pStyle w:val="ListeParagraf"/>
        <w:spacing w:after="0"/>
        <w:ind w:left="0" w:firstLine="306"/>
        <w:jc w:val="both"/>
      </w:pPr>
      <w:r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Öğrenciler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birden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fazla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kulübe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üye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olabilir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ancak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yalnızca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bir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Kulübün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Yönetim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veya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Denetim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Kurul</w:t>
      </w:r>
      <w:r w:rsidR="009577C1">
        <w:rPr>
          <w:rFonts w:ascii="Times New Roman" w:hAnsi="Times New Roman" w:cs="Times New Roman"/>
        </w:rPr>
        <w:t>unda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görev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alabilir</w:t>
      </w:r>
      <w:proofErr w:type="spellEnd"/>
      <w:r>
        <w:rPr>
          <w:rFonts w:ascii="Times New Roman" w:hAnsi="Times New Roman" w:cs="Times New Roman"/>
        </w:rPr>
        <w:t>.</w:t>
      </w:r>
    </w:p>
    <w:p w14:paraId="6ACB7E20" w14:textId="16CD50C6" w:rsidR="00CE04CE" w:rsidRDefault="00B02DAD">
      <w:pPr>
        <w:ind w:firstLine="306"/>
        <w:jc w:val="both"/>
      </w:pPr>
      <w:r>
        <w:rPr>
          <w:rFonts w:ascii="Times New Roman" w:hAnsi="Times New Roman" w:cs="Times New Roman"/>
          <w:bCs/>
        </w:rPr>
        <w:t>d)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Denetim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9577C1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>urulu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üyesi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olan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öğrenci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 w:rsidR="009577C1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>önetim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9577C1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>uruluna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üye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olamaz</w:t>
      </w:r>
      <w:proofErr w:type="spellEnd"/>
      <w:r>
        <w:rPr>
          <w:rFonts w:ascii="Times New Roman" w:hAnsi="Times New Roman" w:cs="Times New Roman"/>
        </w:rPr>
        <w:t>.</w:t>
      </w:r>
    </w:p>
    <w:p w14:paraId="1BB27F2C" w14:textId="7843CB9F" w:rsidR="00CE04CE" w:rsidRDefault="00B02DAD">
      <w:pPr>
        <w:pStyle w:val="Standard"/>
        <w:ind w:left="22" w:firstLine="284"/>
        <w:jc w:val="both"/>
      </w:pPr>
      <w:r>
        <w:rPr>
          <w:rFonts w:ascii="Times New Roman" w:hAnsi="Times New Roman" w:cs="Times New Roman"/>
          <w:bCs/>
          <w:lang w:val="tr-TR"/>
        </w:rPr>
        <w:t>e)</w:t>
      </w:r>
      <w:r>
        <w:rPr>
          <w:rFonts w:ascii="Times New Roman" w:hAnsi="Times New Roman" w:cs="Times New Roman"/>
          <w:lang w:val="tr-TR"/>
        </w:rPr>
        <w:t xml:space="preserve"> Üyeler, kulübün amaçlarına, kulüp </w:t>
      </w:r>
      <w:r w:rsidR="00285071">
        <w:rPr>
          <w:rFonts w:ascii="Times New Roman" w:hAnsi="Times New Roman" w:cs="Times New Roman"/>
          <w:lang w:val="tr-TR"/>
        </w:rPr>
        <w:t>Yönerge</w:t>
      </w:r>
      <w:r>
        <w:rPr>
          <w:rFonts w:ascii="Times New Roman" w:hAnsi="Times New Roman" w:cs="Times New Roman"/>
          <w:lang w:val="tr-TR"/>
        </w:rPr>
        <w:t>sine ve tüzüğüne uygun hareket etmek ve verilen görevleri ya da kendi isteği ile üstlenmiş olduğu görevleri yerine getirmekle yükümlüdürler.</w:t>
      </w:r>
    </w:p>
    <w:p w14:paraId="29C5840B" w14:textId="77777777" w:rsidR="00CE04CE" w:rsidRDefault="00CE04CE">
      <w:pPr>
        <w:pStyle w:val="Textbody"/>
        <w:spacing w:after="0" w:line="240" w:lineRule="auto"/>
        <w:ind w:left="22" w:right="115"/>
        <w:jc w:val="both"/>
        <w:rPr>
          <w:rFonts w:ascii="Times New Roman" w:hAnsi="Times New Roman" w:cs="Times New Roman"/>
        </w:rPr>
      </w:pPr>
    </w:p>
    <w:p w14:paraId="1967514C" w14:textId="77777777" w:rsidR="00CE04CE" w:rsidRDefault="00B02DAD">
      <w:pPr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Kulüp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Üyeliğinin</w:t>
      </w:r>
      <w:proofErr w:type="spellEnd"/>
      <w:r>
        <w:rPr>
          <w:rFonts w:ascii="Times New Roman" w:hAnsi="Times New Roman" w:cs="Times New Roman"/>
          <w:b/>
          <w:bCs/>
        </w:rPr>
        <w:t xml:space="preserve"> Sona </w:t>
      </w:r>
      <w:proofErr w:type="spellStart"/>
      <w:r>
        <w:rPr>
          <w:rFonts w:ascii="Times New Roman" w:hAnsi="Times New Roman" w:cs="Times New Roman"/>
          <w:b/>
          <w:bCs/>
        </w:rPr>
        <w:t>Ermesi</w:t>
      </w:r>
      <w:proofErr w:type="spellEnd"/>
    </w:p>
    <w:p w14:paraId="2BA68609" w14:textId="185340CF" w:rsidR="00CE04CE" w:rsidRDefault="00B02DAD">
      <w:pPr>
        <w:pStyle w:val="Standard"/>
        <w:jc w:val="both"/>
      </w:pPr>
      <w:r>
        <w:rPr>
          <w:rFonts w:ascii="Times New Roman" w:hAnsi="Times New Roman" w:cs="Times New Roman"/>
          <w:b/>
          <w:lang w:val="tr-TR"/>
        </w:rPr>
        <w:t>Madde 13</w:t>
      </w:r>
      <w:r>
        <w:rPr>
          <w:rFonts w:ascii="Times New Roman" w:hAnsi="Times New Roman" w:cs="Times New Roman"/>
          <w:lang w:val="tr-TR"/>
        </w:rPr>
        <w:t xml:space="preserve"> – (1) Öğrenci kulüplerine üye olan öğrencilerin üyelikleri aşağıdaki h</w:t>
      </w:r>
      <w:r w:rsidR="009577C1">
        <w:t>â</w:t>
      </w:r>
      <w:proofErr w:type="spellStart"/>
      <w:r>
        <w:rPr>
          <w:rFonts w:ascii="Times New Roman" w:hAnsi="Times New Roman" w:cs="Times New Roman"/>
          <w:lang w:val="tr-TR"/>
        </w:rPr>
        <w:t>llerde</w:t>
      </w:r>
      <w:proofErr w:type="spellEnd"/>
      <w:r>
        <w:rPr>
          <w:rFonts w:ascii="Times New Roman" w:hAnsi="Times New Roman" w:cs="Times New Roman"/>
          <w:lang w:val="tr-TR"/>
        </w:rPr>
        <w:t xml:space="preserve"> son bulur.</w:t>
      </w:r>
    </w:p>
    <w:p w14:paraId="2E70CE4E" w14:textId="3E098616" w:rsidR="00CE04CE" w:rsidRDefault="00B02DAD">
      <w:pPr>
        <w:pStyle w:val="Standard"/>
        <w:ind w:firstLine="708"/>
        <w:jc w:val="both"/>
      </w:pPr>
      <w:r>
        <w:rPr>
          <w:rFonts w:ascii="Times New Roman" w:hAnsi="Times New Roman" w:cs="Times New Roman"/>
          <w:lang w:val="tr-TR"/>
        </w:rPr>
        <w:t xml:space="preserve">a) Kendi İsteği ile Çıkma (İstifa </w:t>
      </w:r>
      <w:r w:rsidR="009577C1">
        <w:rPr>
          <w:rFonts w:ascii="Times New Roman" w:hAnsi="Times New Roman" w:cs="Times New Roman"/>
          <w:lang w:val="tr-TR"/>
        </w:rPr>
        <w:t>i</w:t>
      </w:r>
      <w:r>
        <w:rPr>
          <w:rFonts w:ascii="Times New Roman" w:hAnsi="Times New Roman" w:cs="Times New Roman"/>
          <w:lang w:val="tr-TR"/>
        </w:rPr>
        <w:t>le</w:t>
      </w:r>
      <w:r w:rsidR="009577C1">
        <w:rPr>
          <w:rFonts w:ascii="Times New Roman" w:hAnsi="Times New Roman" w:cs="Times New Roman"/>
          <w:lang w:val="tr-TR"/>
        </w:rPr>
        <w:t>)</w:t>
      </w:r>
      <w:r>
        <w:rPr>
          <w:rFonts w:ascii="Times New Roman" w:hAnsi="Times New Roman" w:cs="Times New Roman"/>
          <w:lang w:val="tr-TR"/>
        </w:rPr>
        <w:t xml:space="preserve">: </w:t>
      </w:r>
      <w:r>
        <w:rPr>
          <w:rFonts w:ascii="Times New Roman" w:hAnsi="Times New Roman" w:cs="Times New Roman"/>
          <w:shd w:val="clear" w:color="auto" w:fill="FFFFFF"/>
          <w:lang w:val="tr-TR"/>
        </w:rPr>
        <w:t xml:space="preserve">Kulübe üye olan öğrenci, </w:t>
      </w:r>
      <w:r w:rsidR="009577C1">
        <w:rPr>
          <w:rFonts w:ascii="Times New Roman" w:hAnsi="Times New Roman" w:cs="Times New Roman"/>
          <w:shd w:val="clear" w:color="auto" w:fill="FFFFFF"/>
          <w:lang w:val="tr-TR"/>
        </w:rPr>
        <w:t>K</w:t>
      </w:r>
      <w:r>
        <w:rPr>
          <w:rFonts w:ascii="Times New Roman" w:hAnsi="Times New Roman" w:cs="Times New Roman"/>
          <w:shd w:val="clear" w:color="auto" w:fill="FFFFFF"/>
          <w:lang w:val="tr-TR"/>
        </w:rPr>
        <w:t xml:space="preserve">ulüp </w:t>
      </w:r>
      <w:r w:rsidR="009577C1">
        <w:rPr>
          <w:rFonts w:ascii="Times New Roman" w:hAnsi="Times New Roman" w:cs="Times New Roman"/>
          <w:shd w:val="clear" w:color="auto" w:fill="FFFFFF"/>
          <w:lang w:val="tr-TR"/>
        </w:rPr>
        <w:t>Y</w:t>
      </w:r>
      <w:r>
        <w:rPr>
          <w:rFonts w:ascii="Times New Roman" w:hAnsi="Times New Roman" w:cs="Times New Roman"/>
          <w:shd w:val="clear" w:color="auto" w:fill="FFFFFF"/>
          <w:lang w:val="tr-TR"/>
        </w:rPr>
        <w:t xml:space="preserve">önetim </w:t>
      </w:r>
      <w:r w:rsidR="009577C1">
        <w:rPr>
          <w:rFonts w:ascii="Times New Roman" w:hAnsi="Times New Roman" w:cs="Times New Roman"/>
          <w:shd w:val="clear" w:color="auto" w:fill="FFFFFF"/>
          <w:lang w:val="tr-TR"/>
        </w:rPr>
        <w:t>K</w:t>
      </w:r>
      <w:r>
        <w:rPr>
          <w:rFonts w:ascii="Times New Roman" w:hAnsi="Times New Roman" w:cs="Times New Roman"/>
          <w:shd w:val="clear" w:color="auto" w:fill="FFFFFF"/>
          <w:lang w:val="tr-TR"/>
        </w:rPr>
        <w:t>uruluna vereceği bir dilekçe ile kendi isteğiyle kulüp üyeliğinden ayrılabilir.</w:t>
      </w:r>
    </w:p>
    <w:p w14:paraId="38A7414E" w14:textId="30A0CDE0" w:rsidR="00CE04CE" w:rsidRDefault="00B02DAD">
      <w:pPr>
        <w:pStyle w:val="Standard"/>
        <w:ind w:firstLine="708"/>
        <w:jc w:val="both"/>
      </w:pPr>
      <w:r>
        <w:rPr>
          <w:rFonts w:ascii="Times New Roman" w:hAnsi="Times New Roman" w:cs="Times New Roman"/>
          <w:lang w:val="tr-TR"/>
        </w:rPr>
        <w:t xml:space="preserve">b) Çıkarılma </w:t>
      </w:r>
      <w:r w:rsidR="009577C1">
        <w:rPr>
          <w:rFonts w:ascii="Times New Roman" w:hAnsi="Times New Roman" w:cs="Times New Roman"/>
          <w:lang w:val="tr-TR"/>
        </w:rPr>
        <w:t>i</w:t>
      </w:r>
      <w:r>
        <w:rPr>
          <w:rFonts w:ascii="Times New Roman" w:hAnsi="Times New Roman" w:cs="Times New Roman"/>
          <w:lang w:val="tr-TR"/>
        </w:rPr>
        <w:t xml:space="preserve">le (Üyeliğin İptali): ı) </w:t>
      </w:r>
      <w:r>
        <w:rPr>
          <w:rFonts w:ascii="Times New Roman" w:hAnsi="Times New Roman" w:cs="Times New Roman"/>
          <w:shd w:val="clear" w:color="auto" w:fill="FFFFFF"/>
          <w:lang w:val="tr-TR"/>
        </w:rPr>
        <w:t xml:space="preserve">Öğrenci, üyesi bulunduğu kulübün amaçlarına aykırı faaliyette bulunması, kulübün çalışmaları ile ilgili olarak verilen görevleri yerine getirmemesi ve Yönetim Kurulunun yazılı uyarısına rağmen bu tutumlarında devam etmesi üzerine, Yönetim </w:t>
      </w:r>
      <w:r w:rsidR="009577C1">
        <w:rPr>
          <w:rFonts w:ascii="Times New Roman" w:hAnsi="Times New Roman" w:cs="Times New Roman"/>
          <w:shd w:val="clear" w:color="auto" w:fill="FFFFFF"/>
          <w:lang w:val="tr-TR"/>
        </w:rPr>
        <w:t>K</w:t>
      </w:r>
      <w:r>
        <w:rPr>
          <w:rFonts w:ascii="Times New Roman" w:hAnsi="Times New Roman" w:cs="Times New Roman"/>
          <w:shd w:val="clear" w:color="auto" w:fill="FFFFFF"/>
          <w:lang w:val="tr-TR"/>
        </w:rPr>
        <w:t>urulunun önerisi ve Genel Kurul salt çoğunluğu kararıyla üyelikten çıkarılabilir.</w:t>
      </w:r>
    </w:p>
    <w:p w14:paraId="0381254E" w14:textId="305AE3DB" w:rsidR="00CE04CE" w:rsidRDefault="00B02DAD">
      <w:pPr>
        <w:pStyle w:val="Standard"/>
        <w:jc w:val="both"/>
      </w:pPr>
      <w:proofErr w:type="spellStart"/>
      <w:r>
        <w:rPr>
          <w:rFonts w:ascii="Times New Roman" w:hAnsi="Times New Roman" w:cs="Times New Roman"/>
          <w:shd w:val="clear" w:color="auto" w:fill="FFFFFF"/>
          <w:lang w:val="tr-TR"/>
        </w:rPr>
        <w:t>ıı</w:t>
      </w:r>
      <w:proofErr w:type="spellEnd"/>
      <w:r>
        <w:rPr>
          <w:rFonts w:ascii="Times New Roman" w:hAnsi="Times New Roman" w:cs="Times New Roman"/>
          <w:shd w:val="clear" w:color="auto" w:fill="FFFFFF"/>
          <w:lang w:val="tr-TR"/>
        </w:rPr>
        <w:t xml:space="preserve">) Disiplin cezası alan öğrenciler, </w:t>
      </w:r>
      <w:r w:rsidR="009577C1">
        <w:rPr>
          <w:rFonts w:ascii="Times New Roman" w:hAnsi="Times New Roman" w:cs="Times New Roman"/>
          <w:shd w:val="clear" w:color="auto" w:fill="FFFFFF"/>
          <w:lang w:val="tr-TR"/>
        </w:rPr>
        <w:t>K</w:t>
      </w:r>
      <w:r>
        <w:rPr>
          <w:rFonts w:ascii="Times New Roman" w:hAnsi="Times New Roman" w:cs="Times New Roman"/>
          <w:shd w:val="clear" w:color="auto" w:fill="FFFFFF"/>
          <w:lang w:val="tr-TR"/>
        </w:rPr>
        <w:t xml:space="preserve">ulüp </w:t>
      </w:r>
      <w:r w:rsidR="009577C1">
        <w:rPr>
          <w:rFonts w:ascii="Times New Roman" w:hAnsi="Times New Roman" w:cs="Times New Roman"/>
          <w:shd w:val="clear" w:color="auto" w:fill="FFFFFF"/>
          <w:lang w:val="tr-TR"/>
        </w:rPr>
        <w:t>Y</w:t>
      </w:r>
      <w:r>
        <w:rPr>
          <w:rFonts w:ascii="Times New Roman" w:hAnsi="Times New Roman" w:cs="Times New Roman"/>
          <w:shd w:val="clear" w:color="auto" w:fill="FFFFFF"/>
          <w:lang w:val="tr-TR"/>
        </w:rPr>
        <w:t xml:space="preserve">önetim </w:t>
      </w:r>
      <w:r w:rsidR="009577C1">
        <w:rPr>
          <w:rFonts w:ascii="Times New Roman" w:hAnsi="Times New Roman" w:cs="Times New Roman"/>
          <w:shd w:val="clear" w:color="auto" w:fill="FFFFFF"/>
          <w:lang w:val="tr-TR"/>
        </w:rPr>
        <w:t>K</w:t>
      </w:r>
      <w:r>
        <w:rPr>
          <w:rFonts w:ascii="Times New Roman" w:hAnsi="Times New Roman" w:cs="Times New Roman"/>
          <w:shd w:val="clear" w:color="auto" w:fill="FFFFFF"/>
          <w:lang w:val="tr-TR"/>
        </w:rPr>
        <w:t>urulu kararıyla üyelikten çıkarılır.</w:t>
      </w:r>
    </w:p>
    <w:p w14:paraId="0C80DE42" w14:textId="62E5D5ED" w:rsidR="00CE04CE" w:rsidRDefault="00B02DAD">
      <w:pPr>
        <w:ind w:firstLine="708"/>
        <w:jc w:val="both"/>
      </w:pPr>
      <w:r>
        <w:rPr>
          <w:rFonts w:ascii="Times New Roman" w:hAnsi="Times New Roman" w:cs="Times New Roman"/>
        </w:rPr>
        <w:t xml:space="preserve">c) </w:t>
      </w:r>
      <w:proofErr w:type="spellStart"/>
      <w:r>
        <w:rPr>
          <w:rFonts w:ascii="Times New Roman" w:hAnsi="Times New Roman" w:cs="Times New Roman"/>
        </w:rPr>
        <w:t>Kendiliğinden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Herhangi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bir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nedenle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9577C1">
        <w:rPr>
          <w:rFonts w:ascii="Times New Roman" w:hAnsi="Times New Roman" w:cs="Times New Roman"/>
        </w:rPr>
        <w:t>Ü</w:t>
      </w:r>
      <w:r>
        <w:rPr>
          <w:rFonts w:ascii="Times New Roman" w:hAnsi="Times New Roman" w:cs="Times New Roman"/>
        </w:rPr>
        <w:t>niversiteden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ilişiği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kesilen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öğrencinin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kulüp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üyeliği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kendiliğinden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düşer</w:t>
      </w:r>
      <w:proofErr w:type="spellEnd"/>
      <w:r>
        <w:rPr>
          <w:rFonts w:ascii="Times New Roman" w:hAnsi="Times New Roman" w:cs="Times New Roman"/>
        </w:rPr>
        <w:t>.</w:t>
      </w:r>
    </w:p>
    <w:p w14:paraId="46DB30F0" w14:textId="77777777" w:rsidR="00CE04CE" w:rsidRDefault="00CE04CE">
      <w:pPr>
        <w:pStyle w:val="Textbody"/>
        <w:spacing w:after="0" w:line="240" w:lineRule="auto"/>
        <w:ind w:left="22" w:right="115"/>
        <w:jc w:val="both"/>
        <w:rPr>
          <w:rFonts w:ascii="Times New Roman" w:hAnsi="Times New Roman" w:cs="Times New Roman"/>
        </w:rPr>
      </w:pPr>
    </w:p>
    <w:p w14:paraId="61F15268" w14:textId="77777777" w:rsidR="00CE04CE" w:rsidRDefault="00CE04CE">
      <w:pPr>
        <w:pStyle w:val="Textbody"/>
        <w:spacing w:after="0" w:line="240" w:lineRule="auto"/>
        <w:ind w:left="22" w:right="115"/>
        <w:jc w:val="both"/>
        <w:rPr>
          <w:rFonts w:ascii="Times New Roman" w:hAnsi="Times New Roman" w:cs="Times New Roman"/>
        </w:rPr>
      </w:pPr>
    </w:p>
    <w:p w14:paraId="01F35D37" w14:textId="77777777" w:rsidR="00CE04CE" w:rsidRDefault="00CE04CE">
      <w:pPr>
        <w:pStyle w:val="Textbody"/>
        <w:spacing w:after="0" w:line="240" w:lineRule="auto"/>
        <w:ind w:left="22" w:right="115"/>
        <w:jc w:val="both"/>
        <w:rPr>
          <w:rFonts w:ascii="Times New Roman" w:hAnsi="Times New Roman" w:cs="Times New Roman"/>
        </w:rPr>
      </w:pPr>
    </w:p>
    <w:p w14:paraId="249EA7C8" w14:textId="2A6A597F" w:rsidR="00CE04CE" w:rsidRDefault="00CE04CE">
      <w:pPr>
        <w:pStyle w:val="Textbody"/>
        <w:spacing w:after="0" w:line="240" w:lineRule="auto"/>
        <w:ind w:left="22" w:right="115"/>
        <w:jc w:val="both"/>
        <w:rPr>
          <w:rFonts w:ascii="Times New Roman" w:hAnsi="Times New Roman" w:cs="Times New Roman"/>
        </w:rPr>
      </w:pPr>
    </w:p>
    <w:p w14:paraId="4CF82E82" w14:textId="681D151B" w:rsidR="00636586" w:rsidRDefault="00636586">
      <w:pPr>
        <w:pStyle w:val="Textbody"/>
        <w:spacing w:after="0" w:line="240" w:lineRule="auto"/>
        <w:ind w:left="22" w:right="115"/>
        <w:jc w:val="both"/>
        <w:rPr>
          <w:rFonts w:ascii="Times New Roman" w:hAnsi="Times New Roman" w:cs="Times New Roman"/>
        </w:rPr>
      </w:pPr>
    </w:p>
    <w:p w14:paraId="3EBF8B85" w14:textId="77777777" w:rsidR="00636586" w:rsidRDefault="00636586">
      <w:pPr>
        <w:pStyle w:val="Textbody"/>
        <w:spacing w:after="0" w:line="240" w:lineRule="auto"/>
        <w:ind w:left="22" w:right="115"/>
        <w:jc w:val="both"/>
        <w:rPr>
          <w:rFonts w:ascii="Times New Roman" w:hAnsi="Times New Roman" w:cs="Times New Roman"/>
        </w:rPr>
      </w:pPr>
    </w:p>
    <w:p w14:paraId="7656A055" w14:textId="77777777" w:rsidR="00CE04CE" w:rsidRDefault="00B02DAD">
      <w:pPr>
        <w:pStyle w:val="Standard"/>
        <w:jc w:val="center"/>
        <w:rPr>
          <w:rFonts w:ascii="Times New Roman" w:hAnsi="Times New Roman" w:cs="Times New Roman"/>
          <w:b/>
          <w:bCs/>
          <w:lang w:val="tr-TR"/>
        </w:rPr>
      </w:pPr>
      <w:r>
        <w:rPr>
          <w:rFonts w:ascii="Times New Roman" w:hAnsi="Times New Roman" w:cs="Times New Roman"/>
          <w:b/>
          <w:bCs/>
          <w:lang w:val="tr-TR"/>
        </w:rPr>
        <w:lastRenderedPageBreak/>
        <w:t>BEŞİNCİ BÖLÜM</w:t>
      </w:r>
    </w:p>
    <w:p w14:paraId="7451C45A" w14:textId="77777777" w:rsidR="00CE04CE" w:rsidRDefault="00B02DAD">
      <w:pPr>
        <w:pStyle w:val="Standard"/>
        <w:jc w:val="center"/>
        <w:rPr>
          <w:rFonts w:ascii="Times New Roman" w:hAnsi="Times New Roman" w:cs="Times New Roman"/>
          <w:b/>
          <w:bCs/>
          <w:lang w:val="tr-TR"/>
        </w:rPr>
      </w:pPr>
      <w:r>
        <w:rPr>
          <w:rFonts w:ascii="Times New Roman" w:hAnsi="Times New Roman" w:cs="Times New Roman"/>
          <w:b/>
          <w:bCs/>
          <w:lang w:val="tr-TR"/>
        </w:rPr>
        <w:t>Kulüp Organları ve Görevleri, Kulüp Başkanı Seçme Esasları ve Kulüp Başkanının Görevleri, Defter ve Belgeler ile Kulüp Kapatma İşlemleri</w:t>
      </w:r>
    </w:p>
    <w:p w14:paraId="7FE6AB0D" w14:textId="77777777" w:rsidR="00CE04CE" w:rsidRDefault="00CE04CE">
      <w:pPr>
        <w:pStyle w:val="Standard"/>
        <w:jc w:val="center"/>
        <w:rPr>
          <w:rFonts w:ascii="Times New Roman" w:hAnsi="Times New Roman" w:cs="Times New Roman"/>
          <w:b/>
          <w:bCs/>
          <w:lang w:val="tr-TR"/>
        </w:rPr>
      </w:pPr>
    </w:p>
    <w:p w14:paraId="4F3D0363" w14:textId="77777777" w:rsidR="00CE04CE" w:rsidRDefault="00B02DAD">
      <w:pPr>
        <w:pStyle w:val="Standard"/>
        <w:jc w:val="both"/>
        <w:rPr>
          <w:rFonts w:ascii="Times New Roman" w:hAnsi="Times New Roman" w:cs="Times New Roman"/>
          <w:b/>
          <w:lang w:val="tr-TR"/>
        </w:rPr>
      </w:pPr>
      <w:r>
        <w:rPr>
          <w:rFonts w:ascii="Times New Roman" w:hAnsi="Times New Roman" w:cs="Times New Roman"/>
          <w:b/>
          <w:lang w:val="tr-TR"/>
        </w:rPr>
        <w:t>Kulüp Organları ve Görevleri</w:t>
      </w:r>
    </w:p>
    <w:p w14:paraId="72B7DBEE" w14:textId="77777777" w:rsidR="00CE04CE" w:rsidRDefault="00B02DAD">
      <w:pPr>
        <w:pStyle w:val="Standard"/>
        <w:jc w:val="both"/>
      </w:pPr>
      <w:r>
        <w:rPr>
          <w:rFonts w:ascii="Times New Roman" w:hAnsi="Times New Roman" w:cs="Times New Roman"/>
          <w:b/>
          <w:lang w:val="tr-TR"/>
        </w:rPr>
        <w:t xml:space="preserve">Madde </w:t>
      </w:r>
      <w:proofErr w:type="gramStart"/>
      <w:r>
        <w:rPr>
          <w:rFonts w:ascii="Times New Roman" w:hAnsi="Times New Roman" w:cs="Times New Roman"/>
          <w:b/>
          <w:lang w:val="tr-TR"/>
        </w:rPr>
        <w:t>14</w:t>
      </w:r>
      <w:r>
        <w:rPr>
          <w:rFonts w:ascii="Times New Roman" w:hAnsi="Times New Roman" w:cs="Times New Roman"/>
          <w:lang w:val="tr-TR"/>
        </w:rPr>
        <w:t xml:space="preserve"> -</w:t>
      </w:r>
      <w:proofErr w:type="gramEnd"/>
      <w:r>
        <w:rPr>
          <w:rFonts w:ascii="Times New Roman" w:hAnsi="Times New Roman" w:cs="Times New Roman"/>
          <w:lang w:val="tr-TR"/>
        </w:rPr>
        <w:t xml:space="preserve"> (1) Kulüplerin organları şunlardır:</w:t>
      </w:r>
    </w:p>
    <w:p w14:paraId="127D3A0A" w14:textId="77777777" w:rsidR="00CE04CE" w:rsidRDefault="00B02DAD">
      <w:pPr>
        <w:pStyle w:val="Standard"/>
        <w:ind w:firstLine="708"/>
        <w:jc w:val="both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>a) Genel Kurul,</w:t>
      </w:r>
    </w:p>
    <w:p w14:paraId="69285FC8" w14:textId="77777777" w:rsidR="00CE04CE" w:rsidRDefault="00B02DAD">
      <w:pPr>
        <w:pStyle w:val="Standard"/>
        <w:ind w:firstLine="708"/>
        <w:jc w:val="both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>b) Yönetim Kurulu,</w:t>
      </w:r>
    </w:p>
    <w:p w14:paraId="4CEF66CE" w14:textId="77777777" w:rsidR="00CE04CE" w:rsidRDefault="00B02DAD">
      <w:pPr>
        <w:pStyle w:val="Standard"/>
        <w:ind w:firstLine="708"/>
        <w:jc w:val="both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>c) Denetim Kurulu.</w:t>
      </w:r>
    </w:p>
    <w:p w14:paraId="1747BCF0" w14:textId="77777777" w:rsidR="00CE04CE" w:rsidRDefault="00B02DAD">
      <w:pPr>
        <w:pStyle w:val="Standard"/>
        <w:jc w:val="both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>(2) Kurullara adaylık işlemleri, Genel Kurul toplantısında gerçekleştirilir.</w:t>
      </w:r>
    </w:p>
    <w:p w14:paraId="3627FD55" w14:textId="77777777" w:rsidR="00CE04CE" w:rsidRDefault="00CE04CE">
      <w:pPr>
        <w:pStyle w:val="Standard"/>
        <w:jc w:val="both"/>
        <w:rPr>
          <w:rFonts w:ascii="Times New Roman" w:hAnsi="Times New Roman" w:cs="Times New Roman"/>
          <w:lang w:val="tr-TR"/>
        </w:rPr>
      </w:pPr>
    </w:p>
    <w:p w14:paraId="372E7DEC" w14:textId="77777777" w:rsidR="00CE04CE" w:rsidRDefault="00B02DAD">
      <w:pPr>
        <w:pStyle w:val="Standard"/>
        <w:jc w:val="both"/>
        <w:rPr>
          <w:rFonts w:ascii="Times New Roman" w:hAnsi="Times New Roman" w:cs="Times New Roman"/>
          <w:b/>
          <w:bCs/>
          <w:shd w:val="clear" w:color="auto" w:fill="FFFFFF"/>
          <w:lang w:val="tr-TR"/>
        </w:rPr>
      </w:pPr>
      <w:r>
        <w:rPr>
          <w:rFonts w:ascii="Times New Roman" w:hAnsi="Times New Roman" w:cs="Times New Roman"/>
          <w:b/>
          <w:bCs/>
          <w:shd w:val="clear" w:color="auto" w:fill="FFFFFF"/>
          <w:lang w:val="tr-TR"/>
        </w:rPr>
        <w:t>Genel Kurul ve Görevleri</w:t>
      </w:r>
    </w:p>
    <w:p w14:paraId="0DA18A9F" w14:textId="438346D9" w:rsidR="00CE04CE" w:rsidRDefault="00B02DAD">
      <w:pPr>
        <w:pStyle w:val="Standard"/>
        <w:jc w:val="both"/>
      </w:pPr>
      <w:r>
        <w:rPr>
          <w:rFonts w:ascii="Times New Roman" w:hAnsi="Times New Roman" w:cs="Times New Roman"/>
          <w:b/>
          <w:lang w:val="tr-TR"/>
        </w:rPr>
        <w:t>Madde 15</w:t>
      </w:r>
      <w:r>
        <w:rPr>
          <w:rFonts w:ascii="Times New Roman" w:hAnsi="Times New Roman" w:cs="Times New Roman"/>
          <w:lang w:val="tr-TR"/>
        </w:rPr>
        <w:t xml:space="preserve"> – (1) Genel </w:t>
      </w:r>
      <w:r w:rsidR="009577C1">
        <w:rPr>
          <w:rFonts w:ascii="Times New Roman" w:hAnsi="Times New Roman" w:cs="Times New Roman"/>
          <w:lang w:val="tr-TR"/>
        </w:rPr>
        <w:t>K</w:t>
      </w:r>
      <w:r>
        <w:rPr>
          <w:rFonts w:ascii="Times New Roman" w:hAnsi="Times New Roman" w:cs="Times New Roman"/>
          <w:lang w:val="tr-TR"/>
        </w:rPr>
        <w:t xml:space="preserve">urul, kulübün en yetkili karar organı olup, kulübe kayıtlı tüm üyelerden oluşur. Oy hakkı olmaksızın kulüp danışmanı da </w:t>
      </w:r>
      <w:r w:rsidR="009577C1">
        <w:rPr>
          <w:rFonts w:ascii="Times New Roman" w:hAnsi="Times New Roman" w:cs="Times New Roman"/>
          <w:lang w:val="tr-TR"/>
        </w:rPr>
        <w:t>G</w:t>
      </w:r>
      <w:r>
        <w:rPr>
          <w:rFonts w:ascii="Times New Roman" w:hAnsi="Times New Roman" w:cs="Times New Roman"/>
          <w:lang w:val="tr-TR"/>
        </w:rPr>
        <w:t xml:space="preserve">enel </w:t>
      </w:r>
      <w:r w:rsidR="009577C1">
        <w:rPr>
          <w:rFonts w:ascii="Times New Roman" w:hAnsi="Times New Roman" w:cs="Times New Roman"/>
          <w:lang w:val="tr-TR"/>
        </w:rPr>
        <w:t>K</w:t>
      </w:r>
      <w:r>
        <w:rPr>
          <w:rFonts w:ascii="Times New Roman" w:hAnsi="Times New Roman" w:cs="Times New Roman"/>
          <w:lang w:val="tr-TR"/>
        </w:rPr>
        <w:t>urul toplantılarına katılır.</w:t>
      </w:r>
    </w:p>
    <w:p w14:paraId="094FBEF8" w14:textId="5CDFD975" w:rsidR="00CE04CE" w:rsidRDefault="00B02D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(2) </w:t>
      </w:r>
      <w:proofErr w:type="spellStart"/>
      <w:r>
        <w:rPr>
          <w:rFonts w:ascii="Times New Roman" w:hAnsi="Times New Roman" w:cs="Times New Roman"/>
        </w:rPr>
        <w:t>Genel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9577C1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>urulun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görevleri</w:t>
      </w:r>
      <w:proofErr w:type="spellEnd"/>
      <w:r>
        <w:rPr>
          <w:rFonts w:ascii="Times New Roman" w:hAnsi="Times New Roman" w:cs="Times New Roman"/>
        </w:rPr>
        <w:t>;</w:t>
      </w:r>
      <w:proofErr w:type="gramEnd"/>
    </w:p>
    <w:p w14:paraId="535DF554" w14:textId="7904326B" w:rsidR="00CE04CE" w:rsidRDefault="00B02DAD">
      <w:pPr>
        <w:pStyle w:val="Standard"/>
        <w:ind w:firstLine="426"/>
        <w:jc w:val="both"/>
      </w:pPr>
      <w:r>
        <w:rPr>
          <w:rFonts w:ascii="Times New Roman" w:hAnsi="Times New Roman" w:cs="Times New Roman"/>
          <w:lang w:val="tr-TR"/>
        </w:rPr>
        <w:t xml:space="preserve">a) Kulüp tüzüğünü bu </w:t>
      </w:r>
      <w:proofErr w:type="spellStart"/>
      <w:r w:rsidR="00285071">
        <w:rPr>
          <w:rFonts w:ascii="Times New Roman" w:hAnsi="Times New Roman" w:cs="Times New Roman"/>
          <w:lang w:val="tr-TR"/>
        </w:rPr>
        <w:t>Yönerge</w:t>
      </w:r>
      <w:r w:rsidR="00331669">
        <w:rPr>
          <w:rFonts w:ascii="Times New Roman" w:hAnsi="Times New Roman" w:cs="Times New Roman"/>
          <w:lang w:val="tr-TR"/>
        </w:rPr>
        <w:t>’</w:t>
      </w:r>
      <w:r>
        <w:rPr>
          <w:rFonts w:ascii="Times New Roman" w:hAnsi="Times New Roman" w:cs="Times New Roman"/>
          <w:lang w:val="tr-TR"/>
        </w:rPr>
        <w:t>ye</w:t>
      </w:r>
      <w:proofErr w:type="spellEnd"/>
      <w:r>
        <w:rPr>
          <w:rFonts w:ascii="Times New Roman" w:hAnsi="Times New Roman" w:cs="Times New Roman"/>
          <w:lang w:val="tr-TR"/>
        </w:rPr>
        <w:t>, yürürlükteki diğer mevzuata ve kulüp amaçlarına uygunluğu açısından inceleyerek onaylamak, kulüp tüzüğünde güncelleme çalışmaları yapmak,</w:t>
      </w:r>
    </w:p>
    <w:p w14:paraId="56996B0F" w14:textId="07A9D7E5" w:rsidR="00CE04CE" w:rsidRDefault="00B02DAD">
      <w:pPr>
        <w:pStyle w:val="Standard"/>
        <w:ind w:firstLine="426"/>
        <w:jc w:val="both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 xml:space="preserve">b) Yönetim ve </w:t>
      </w:r>
      <w:r w:rsidR="00331669">
        <w:rPr>
          <w:rFonts w:ascii="Times New Roman" w:hAnsi="Times New Roman" w:cs="Times New Roman"/>
          <w:lang w:val="tr-TR"/>
        </w:rPr>
        <w:t>D</w:t>
      </w:r>
      <w:r>
        <w:rPr>
          <w:rFonts w:ascii="Times New Roman" w:hAnsi="Times New Roman" w:cs="Times New Roman"/>
          <w:lang w:val="tr-TR"/>
        </w:rPr>
        <w:t xml:space="preserve">enetim </w:t>
      </w:r>
      <w:r w:rsidR="00331669">
        <w:rPr>
          <w:rFonts w:ascii="Times New Roman" w:hAnsi="Times New Roman" w:cs="Times New Roman"/>
          <w:lang w:val="tr-TR"/>
        </w:rPr>
        <w:t>K</w:t>
      </w:r>
      <w:r>
        <w:rPr>
          <w:rFonts w:ascii="Times New Roman" w:hAnsi="Times New Roman" w:cs="Times New Roman"/>
          <w:lang w:val="tr-TR"/>
        </w:rPr>
        <w:t>urulu üyelerini gizli oy ve açık sayım esasına göre seçmek,</w:t>
      </w:r>
    </w:p>
    <w:p w14:paraId="56AD0C98" w14:textId="310F25D0" w:rsidR="00CE04CE" w:rsidRDefault="00B02DAD">
      <w:pPr>
        <w:pStyle w:val="Standard"/>
        <w:ind w:firstLine="426"/>
        <w:jc w:val="both"/>
      </w:pPr>
      <w:r>
        <w:rPr>
          <w:rFonts w:ascii="Times New Roman" w:hAnsi="Times New Roman" w:cs="Times New Roman"/>
          <w:lang w:val="tr-TR"/>
        </w:rPr>
        <w:t>c)</w:t>
      </w:r>
      <w:r w:rsidR="00331669">
        <w:rPr>
          <w:rFonts w:ascii="Times New Roman" w:hAnsi="Times New Roman" w:cs="Times New Roman"/>
          <w:lang w:val="tr-TR"/>
        </w:rPr>
        <w:t xml:space="preserve"> </w:t>
      </w:r>
      <w:r>
        <w:rPr>
          <w:rFonts w:ascii="Times New Roman" w:hAnsi="Times New Roman" w:cs="Times New Roman"/>
          <w:lang w:val="tr-TR"/>
        </w:rPr>
        <w:t>Kulüp üyelerinin, üyelikten çıkarılma önerileri hakkında karar vermek,</w:t>
      </w:r>
    </w:p>
    <w:p w14:paraId="47C8FD82" w14:textId="495B6951" w:rsidR="00CE04CE" w:rsidRDefault="00B02DAD">
      <w:pPr>
        <w:ind w:left="708" w:hanging="28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ç) </w:t>
      </w:r>
      <w:proofErr w:type="spellStart"/>
      <w:r>
        <w:rPr>
          <w:rFonts w:ascii="Times New Roman" w:hAnsi="Times New Roman" w:cs="Times New Roman"/>
        </w:rPr>
        <w:t>Yıl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içinde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boşalan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331669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>ulüp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331669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>önetim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331669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enetim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331669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>urullarına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üye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seçmek</w:t>
      </w:r>
      <w:proofErr w:type="spellEnd"/>
      <w:r>
        <w:rPr>
          <w:rFonts w:ascii="Times New Roman" w:hAnsi="Times New Roman" w:cs="Times New Roman"/>
        </w:rPr>
        <w:t>,</w:t>
      </w:r>
    </w:p>
    <w:p w14:paraId="04B23959" w14:textId="770CE6F4" w:rsidR="00CE04CE" w:rsidRDefault="00B02DAD">
      <w:pPr>
        <w:pStyle w:val="Standard"/>
        <w:ind w:firstLine="426"/>
        <w:jc w:val="both"/>
      </w:pPr>
      <w:r>
        <w:rPr>
          <w:rFonts w:ascii="Times New Roman" w:hAnsi="Times New Roman" w:cs="Times New Roman"/>
          <w:lang w:val="tr-TR"/>
        </w:rPr>
        <w:t>d)</w:t>
      </w:r>
      <w:r>
        <w:rPr>
          <w:rFonts w:ascii="Times New Roman" w:hAnsi="Times New Roman" w:cs="Times New Roman"/>
          <w:shd w:val="clear" w:color="auto" w:fill="FFFFFF"/>
          <w:lang w:val="tr-TR"/>
        </w:rPr>
        <w:t xml:space="preserve"> Yönetim ve </w:t>
      </w:r>
      <w:r w:rsidR="00331669">
        <w:rPr>
          <w:rFonts w:ascii="Times New Roman" w:hAnsi="Times New Roman" w:cs="Times New Roman"/>
          <w:shd w:val="clear" w:color="auto" w:fill="FFFFFF"/>
          <w:lang w:val="tr-TR"/>
        </w:rPr>
        <w:t>D</w:t>
      </w:r>
      <w:r>
        <w:rPr>
          <w:rFonts w:ascii="Times New Roman" w:hAnsi="Times New Roman" w:cs="Times New Roman"/>
          <w:shd w:val="clear" w:color="auto" w:fill="FFFFFF"/>
          <w:lang w:val="tr-TR"/>
        </w:rPr>
        <w:t xml:space="preserve">enetim </w:t>
      </w:r>
      <w:r w:rsidR="00331669">
        <w:rPr>
          <w:rFonts w:ascii="Times New Roman" w:hAnsi="Times New Roman" w:cs="Times New Roman"/>
          <w:shd w:val="clear" w:color="auto" w:fill="FFFFFF"/>
          <w:lang w:val="tr-TR"/>
        </w:rPr>
        <w:t>K</w:t>
      </w:r>
      <w:r>
        <w:rPr>
          <w:rFonts w:ascii="Times New Roman" w:hAnsi="Times New Roman" w:cs="Times New Roman"/>
          <w:shd w:val="clear" w:color="auto" w:fill="FFFFFF"/>
          <w:lang w:val="tr-TR"/>
        </w:rPr>
        <w:t xml:space="preserve">urulları tarafından sunulan faaliyet ve denetleme raporlarını inceleyerek karara bağlamak, </w:t>
      </w:r>
      <w:r>
        <w:rPr>
          <w:rFonts w:ascii="Times New Roman" w:hAnsi="Times New Roman" w:cs="Times New Roman"/>
          <w:lang w:val="tr-TR"/>
        </w:rPr>
        <w:t>uygun gördüğü takdirde bu kurulları ibra etmek.</w:t>
      </w:r>
    </w:p>
    <w:p w14:paraId="444ECBFF" w14:textId="77777777" w:rsidR="00CE04CE" w:rsidRDefault="00CE04CE">
      <w:pPr>
        <w:pStyle w:val="Textbody"/>
        <w:spacing w:after="0" w:line="240" w:lineRule="auto"/>
        <w:ind w:left="22" w:right="115"/>
        <w:jc w:val="both"/>
        <w:rPr>
          <w:rFonts w:ascii="Times New Roman" w:hAnsi="Times New Roman" w:cs="Times New Roman"/>
        </w:rPr>
      </w:pPr>
    </w:p>
    <w:p w14:paraId="1DF4C61D" w14:textId="77777777" w:rsidR="00CE04CE" w:rsidRDefault="00B02DAD">
      <w:pPr>
        <w:pStyle w:val="Standard"/>
        <w:jc w:val="both"/>
        <w:rPr>
          <w:rFonts w:ascii="Times New Roman" w:hAnsi="Times New Roman" w:cs="Times New Roman"/>
          <w:b/>
          <w:bCs/>
          <w:shd w:val="clear" w:color="auto" w:fill="FFFFFF"/>
          <w:lang w:val="tr-TR"/>
        </w:rPr>
      </w:pPr>
      <w:r>
        <w:rPr>
          <w:rFonts w:ascii="Times New Roman" w:hAnsi="Times New Roman" w:cs="Times New Roman"/>
          <w:b/>
          <w:bCs/>
          <w:shd w:val="clear" w:color="auto" w:fill="FFFFFF"/>
          <w:lang w:val="tr-TR"/>
        </w:rPr>
        <w:t>Toplantıya Çağrı Usulü, Toplantı ve Karar Yeter Sayısı</w:t>
      </w:r>
    </w:p>
    <w:p w14:paraId="5260FD28" w14:textId="29A205A1" w:rsidR="00CE04CE" w:rsidRDefault="00B02DAD">
      <w:pPr>
        <w:pStyle w:val="Standard"/>
        <w:jc w:val="both"/>
      </w:pPr>
      <w:r>
        <w:rPr>
          <w:rFonts w:ascii="Times New Roman" w:hAnsi="Times New Roman" w:cs="Times New Roman"/>
          <w:b/>
          <w:shd w:val="clear" w:color="auto" w:fill="FFFFFF"/>
          <w:lang w:val="tr-TR"/>
        </w:rPr>
        <w:t>Madde 16</w:t>
      </w:r>
      <w:r>
        <w:rPr>
          <w:rFonts w:ascii="Times New Roman" w:hAnsi="Times New Roman" w:cs="Times New Roman"/>
          <w:shd w:val="clear" w:color="auto" w:fill="FFFFFF"/>
          <w:lang w:val="tr-TR"/>
        </w:rPr>
        <w:t xml:space="preserve"> </w:t>
      </w:r>
      <w:r>
        <w:rPr>
          <w:rFonts w:ascii="Times New Roman" w:hAnsi="Times New Roman" w:cs="Times New Roman"/>
          <w:lang w:val="tr-TR"/>
        </w:rPr>
        <w:t xml:space="preserve">– (1) Genel </w:t>
      </w:r>
      <w:r w:rsidR="00331669">
        <w:rPr>
          <w:rFonts w:ascii="Times New Roman" w:hAnsi="Times New Roman" w:cs="Times New Roman"/>
          <w:lang w:val="tr-TR"/>
        </w:rPr>
        <w:t>K</w:t>
      </w:r>
      <w:r>
        <w:rPr>
          <w:rFonts w:ascii="Times New Roman" w:hAnsi="Times New Roman" w:cs="Times New Roman"/>
          <w:lang w:val="tr-TR"/>
        </w:rPr>
        <w:t xml:space="preserve">urul; toplantı yeri, zamanı ve toplantı gündemi, kulüp başkanı tarafından on beş gün önce </w:t>
      </w:r>
      <w:r w:rsidR="00331669">
        <w:rPr>
          <w:rFonts w:ascii="Times New Roman" w:hAnsi="Times New Roman" w:cs="Times New Roman"/>
          <w:lang w:val="tr-TR"/>
        </w:rPr>
        <w:t>e-posta ve kısa mesaj</w:t>
      </w:r>
      <w:r>
        <w:rPr>
          <w:rFonts w:ascii="Times New Roman" w:hAnsi="Times New Roman" w:cs="Times New Roman"/>
          <w:lang w:val="tr-TR"/>
        </w:rPr>
        <w:t xml:space="preserve"> yoluyla ilan edilmek suretiyle, kulüp danışmanı gözetiminde toplanır.</w:t>
      </w:r>
    </w:p>
    <w:p w14:paraId="6DDCD154" w14:textId="7DE6FF4A" w:rsidR="00CE04CE" w:rsidRDefault="00B02DAD">
      <w:pPr>
        <w:pStyle w:val="Standard"/>
        <w:jc w:val="both"/>
      </w:pPr>
      <w:r>
        <w:rPr>
          <w:rFonts w:ascii="Times New Roman" w:hAnsi="Times New Roman" w:cs="Times New Roman"/>
          <w:lang w:val="tr-TR"/>
        </w:rPr>
        <w:t xml:space="preserve">(2)  Yönetim </w:t>
      </w:r>
      <w:r w:rsidR="00331669">
        <w:rPr>
          <w:rFonts w:ascii="Times New Roman" w:hAnsi="Times New Roman" w:cs="Times New Roman"/>
          <w:lang w:val="tr-TR"/>
        </w:rPr>
        <w:t>K</w:t>
      </w:r>
      <w:r>
        <w:rPr>
          <w:rFonts w:ascii="Times New Roman" w:hAnsi="Times New Roman" w:cs="Times New Roman"/>
          <w:lang w:val="tr-TR"/>
        </w:rPr>
        <w:t>urulu üyelerinin gerekli görmesi</w:t>
      </w:r>
      <w:r w:rsidR="00331669">
        <w:rPr>
          <w:rFonts w:ascii="Times New Roman" w:hAnsi="Times New Roman" w:cs="Times New Roman"/>
          <w:lang w:val="tr-TR"/>
        </w:rPr>
        <w:t xml:space="preserve"> durumunda</w:t>
      </w:r>
      <w:r>
        <w:rPr>
          <w:rFonts w:ascii="Times New Roman" w:hAnsi="Times New Roman" w:cs="Times New Roman"/>
          <w:lang w:val="tr-TR"/>
        </w:rPr>
        <w:t xml:space="preserve"> ya da kayıtlı üye </w:t>
      </w:r>
      <w:proofErr w:type="spellStart"/>
      <w:r>
        <w:rPr>
          <w:rFonts w:ascii="Times New Roman" w:hAnsi="Times New Roman" w:cs="Times New Roman"/>
        </w:rPr>
        <w:t>sayısının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az</w:t>
      </w:r>
      <w:proofErr w:type="spellEnd"/>
      <w:r>
        <w:rPr>
          <w:rFonts w:ascii="Times New Roman" w:hAnsi="Times New Roman" w:cs="Times New Roman"/>
        </w:rPr>
        <w:t xml:space="preserve"> 1/3’ünün</w:t>
      </w:r>
      <w:r>
        <w:rPr>
          <w:rFonts w:ascii="Times New Roman" w:hAnsi="Times New Roman" w:cs="Times New Roman"/>
          <w:lang w:val="tr-TR"/>
        </w:rPr>
        <w:t xml:space="preserve"> kulüp başkanına yapacağı yazılı başvurusu ile </w:t>
      </w:r>
      <w:r w:rsidR="00331669">
        <w:rPr>
          <w:rFonts w:ascii="Times New Roman" w:hAnsi="Times New Roman" w:cs="Times New Roman"/>
          <w:lang w:val="tr-TR"/>
        </w:rPr>
        <w:t>G</w:t>
      </w:r>
      <w:r>
        <w:rPr>
          <w:rFonts w:ascii="Times New Roman" w:hAnsi="Times New Roman" w:cs="Times New Roman"/>
          <w:lang w:val="tr-TR"/>
        </w:rPr>
        <w:t xml:space="preserve">enel </w:t>
      </w:r>
      <w:r w:rsidR="00331669">
        <w:rPr>
          <w:rFonts w:ascii="Times New Roman" w:hAnsi="Times New Roman" w:cs="Times New Roman"/>
          <w:lang w:val="tr-TR"/>
        </w:rPr>
        <w:t>K</w:t>
      </w:r>
      <w:r>
        <w:rPr>
          <w:rFonts w:ascii="Times New Roman" w:hAnsi="Times New Roman" w:cs="Times New Roman"/>
          <w:lang w:val="tr-TR"/>
        </w:rPr>
        <w:t xml:space="preserve">urul olağanüstü toplantıya çağrılabilir. </w:t>
      </w:r>
    </w:p>
    <w:p w14:paraId="4B576FA3" w14:textId="42A1F2C0" w:rsidR="00CE04CE" w:rsidRDefault="00B02DAD">
      <w:pPr>
        <w:pStyle w:val="Standard"/>
        <w:jc w:val="both"/>
      </w:pPr>
      <w:r>
        <w:rPr>
          <w:rFonts w:ascii="Times New Roman" w:hAnsi="Times New Roman" w:cs="Times New Roman"/>
          <w:lang w:val="tr-TR"/>
        </w:rPr>
        <w:t>(3)  Toplantılar, üye tam sayısının salt çoğunluğuyla yapılır, çoğunluk sağlanamaması h</w:t>
      </w:r>
      <w:r w:rsidR="00331669">
        <w:t>â</w:t>
      </w:r>
      <w:proofErr w:type="spellStart"/>
      <w:r>
        <w:rPr>
          <w:rFonts w:ascii="Times New Roman" w:hAnsi="Times New Roman" w:cs="Times New Roman"/>
          <w:lang w:val="tr-TR"/>
        </w:rPr>
        <w:t>linde</w:t>
      </w:r>
      <w:proofErr w:type="spellEnd"/>
      <w:r>
        <w:rPr>
          <w:rFonts w:ascii="Times New Roman" w:hAnsi="Times New Roman" w:cs="Times New Roman"/>
          <w:lang w:val="tr-TR"/>
        </w:rPr>
        <w:t>, toplantı bir hafta sonra aynı gün ve saate yapılır ve bu kez çoğunluk aranmaz. Kararlar, katılan üyelerin salt çoğunluğu ile alınır. Ancak kulübün feshiyle üyelikten çıkarma kararlarında, kayıtlı üye sayısının 2/3’ünün oyu aranır.</w:t>
      </w:r>
    </w:p>
    <w:p w14:paraId="74629E3F" w14:textId="48431C4C" w:rsidR="00CE04CE" w:rsidRDefault="00B02DA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(4)  </w:t>
      </w:r>
      <w:proofErr w:type="spellStart"/>
      <w:r>
        <w:rPr>
          <w:rFonts w:ascii="Times New Roman" w:hAnsi="Times New Roman" w:cs="Times New Roman"/>
        </w:rPr>
        <w:t>Genel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331669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>urul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toplantılarında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alınan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kararlar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organlara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seçilenler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yönetim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kurulu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tutanak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karar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defterine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işlenmek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suretiyle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bir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hafta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içinde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Daire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Başkanlığına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bildirilir</w:t>
      </w:r>
      <w:proofErr w:type="spellEnd"/>
      <w:r>
        <w:rPr>
          <w:rFonts w:ascii="Times New Roman" w:hAnsi="Times New Roman" w:cs="Times New Roman"/>
        </w:rPr>
        <w:t>.</w:t>
      </w:r>
    </w:p>
    <w:p w14:paraId="065DD585" w14:textId="77777777" w:rsidR="00CE04CE" w:rsidRDefault="00CE04CE">
      <w:pPr>
        <w:jc w:val="both"/>
        <w:rPr>
          <w:rFonts w:ascii="Times New Roman" w:hAnsi="Times New Roman" w:cs="Times New Roman"/>
        </w:rPr>
      </w:pPr>
    </w:p>
    <w:p w14:paraId="58D501E4" w14:textId="77777777" w:rsidR="00CE04CE" w:rsidRDefault="00B02DAD">
      <w:pPr>
        <w:pStyle w:val="Standard"/>
        <w:jc w:val="both"/>
        <w:rPr>
          <w:rFonts w:ascii="Times New Roman" w:hAnsi="Times New Roman" w:cs="Times New Roman"/>
          <w:b/>
          <w:bCs/>
          <w:lang w:val="tr-TR"/>
        </w:rPr>
      </w:pPr>
      <w:r>
        <w:rPr>
          <w:rFonts w:ascii="Times New Roman" w:hAnsi="Times New Roman" w:cs="Times New Roman"/>
          <w:b/>
          <w:bCs/>
          <w:lang w:val="tr-TR"/>
        </w:rPr>
        <w:t>Yönetim Kurulu ve Görevleri</w:t>
      </w:r>
    </w:p>
    <w:p w14:paraId="7EB678F7" w14:textId="03BB74F2" w:rsidR="00CE04CE" w:rsidRDefault="00B02DAD">
      <w:pPr>
        <w:pStyle w:val="Standard"/>
        <w:jc w:val="both"/>
      </w:pPr>
      <w:r>
        <w:rPr>
          <w:rFonts w:ascii="Times New Roman" w:hAnsi="Times New Roman" w:cs="Times New Roman"/>
          <w:b/>
          <w:lang w:val="tr-TR"/>
        </w:rPr>
        <w:t xml:space="preserve">Madde </w:t>
      </w:r>
      <w:r>
        <w:rPr>
          <w:rFonts w:ascii="Times New Roman" w:eastAsia="Calibri" w:hAnsi="Times New Roman" w:cs="Times New Roman"/>
          <w:b/>
          <w:kern w:val="0"/>
          <w:lang w:val="tr-TR" w:eastAsia="en-US" w:bidi="ar-SA"/>
        </w:rPr>
        <w:t>17</w:t>
      </w:r>
      <w:r>
        <w:rPr>
          <w:rFonts w:ascii="Times New Roman" w:hAnsi="Times New Roman" w:cs="Times New Roman"/>
          <w:lang w:val="tr-TR"/>
        </w:rPr>
        <w:t xml:space="preserve"> – (1)</w:t>
      </w:r>
      <w:r>
        <w:rPr>
          <w:rFonts w:ascii="Times New Roman" w:hAnsi="Times New Roman" w:cs="Times New Roman"/>
          <w:shd w:val="clear" w:color="auto" w:fill="FFFFFF"/>
          <w:lang w:val="tr-TR"/>
        </w:rPr>
        <w:t xml:space="preserve"> </w:t>
      </w:r>
      <w:r>
        <w:rPr>
          <w:rFonts w:ascii="Times New Roman" w:hAnsi="Times New Roman" w:cs="Times New Roman"/>
          <w:lang w:val="tr-TR"/>
        </w:rPr>
        <w:t xml:space="preserve">Yönetim </w:t>
      </w:r>
      <w:r w:rsidR="00331669">
        <w:rPr>
          <w:rFonts w:ascii="Times New Roman" w:hAnsi="Times New Roman" w:cs="Times New Roman"/>
          <w:lang w:val="tr-TR"/>
        </w:rPr>
        <w:t>K</w:t>
      </w:r>
      <w:r>
        <w:rPr>
          <w:rFonts w:ascii="Times New Roman" w:hAnsi="Times New Roman" w:cs="Times New Roman"/>
          <w:lang w:val="tr-TR"/>
        </w:rPr>
        <w:t xml:space="preserve">urulu, </w:t>
      </w:r>
      <w:r w:rsidR="00331669">
        <w:rPr>
          <w:rFonts w:ascii="Times New Roman" w:hAnsi="Times New Roman" w:cs="Times New Roman"/>
          <w:lang w:val="tr-TR"/>
        </w:rPr>
        <w:t>G</w:t>
      </w:r>
      <w:r>
        <w:rPr>
          <w:rFonts w:ascii="Times New Roman" w:hAnsi="Times New Roman" w:cs="Times New Roman"/>
          <w:lang w:val="tr-TR"/>
        </w:rPr>
        <w:t xml:space="preserve">enel </w:t>
      </w:r>
      <w:r w:rsidR="00331669">
        <w:rPr>
          <w:rFonts w:ascii="Times New Roman" w:hAnsi="Times New Roman" w:cs="Times New Roman"/>
          <w:lang w:val="tr-TR"/>
        </w:rPr>
        <w:t>K</w:t>
      </w:r>
      <w:r>
        <w:rPr>
          <w:rFonts w:ascii="Times New Roman" w:hAnsi="Times New Roman" w:cs="Times New Roman"/>
          <w:lang w:val="tr-TR"/>
        </w:rPr>
        <w:t xml:space="preserve">urul tarafından </w:t>
      </w:r>
      <w:r w:rsidR="00331669">
        <w:rPr>
          <w:rFonts w:ascii="Times New Roman" w:hAnsi="Times New Roman" w:cs="Times New Roman"/>
          <w:lang w:val="tr-TR"/>
        </w:rPr>
        <w:t>G</w:t>
      </w:r>
      <w:r>
        <w:rPr>
          <w:rFonts w:ascii="Times New Roman" w:hAnsi="Times New Roman" w:cs="Times New Roman"/>
          <w:lang w:val="tr-TR"/>
        </w:rPr>
        <w:t xml:space="preserve">enel </w:t>
      </w:r>
      <w:r w:rsidR="00331669">
        <w:rPr>
          <w:rFonts w:ascii="Times New Roman" w:hAnsi="Times New Roman" w:cs="Times New Roman"/>
          <w:lang w:val="tr-TR"/>
        </w:rPr>
        <w:t>K</w:t>
      </w:r>
      <w:r>
        <w:rPr>
          <w:rFonts w:ascii="Times New Roman" w:hAnsi="Times New Roman" w:cs="Times New Roman"/>
          <w:lang w:val="tr-TR"/>
        </w:rPr>
        <w:t>urul üyeleri arasından, salt çoğunluk ile bir yıl için seçilen 5 asil ve 5 yedek üyeden oluşur. Yönetim Kurulu</w:t>
      </w:r>
      <w:r w:rsidR="00331669">
        <w:rPr>
          <w:rFonts w:ascii="Times New Roman" w:hAnsi="Times New Roman" w:cs="Times New Roman"/>
          <w:lang w:val="tr-TR"/>
        </w:rPr>
        <w:t>na</w:t>
      </w:r>
      <w:r>
        <w:rPr>
          <w:rFonts w:ascii="Times New Roman" w:hAnsi="Times New Roman" w:cs="Times New Roman"/>
          <w:lang w:val="tr-TR"/>
        </w:rPr>
        <w:t xml:space="preserve"> seçilen üyeler, 1 hafta içerisinde kendi aralarında görev dağılımı yaparak başkan, başkan yardımcısı, sekreter, sayman, basın ve halkla ilişkiler sorumlusunu açık oy açık sayım ilkesine göre seçerler. Seçim sonucu hazırlanan Yönetim Kurulu Formu</w:t>
      </w:r>
      <w:r w:rsidR="00331669">
        <w:rPr>
          <w:rFonts w:ascii="Times New Roman" w:hAnsi="Times New Roman" w:cs="Times New Roman"/>
          <w:lang w:val="tr-TR"/>
        </w:rPr>
        <w:t>”</w:t>
      </w:r>
      <w:r>
        <w:rPr>
          <w:rFonts w:ascii="Times New Roman" w:hAnsi="Times New Roman" w:cs="Times New Roman"/>
          <w:lang w:val="tr-TR"/>
        </w:rPr>
        <w:t xml:space="preserve"> (EK-3), </w:t>
      </w:r>
      <w:r>
        <w:rPr>
          <w:rFonts w:ascii="Times New Roman" w:eastAsia="Calibri" w:hAnsi="Times New Roman" w:cs="Times New Roman"/>
          <w:kern w:val="0"/>
          <w:lang w:val="tr-TR" w:eastAsia="en-US" w:bidi="ar-SA"/>
        </w:rPr>
        <w:t>kulüp</w:t>
      </w:r>
      <w:r>
        <w:rPr>
          <w:rFonts w:ascii="Times New Roman" w:hAnsi="Times New Roman" w:cs="Times New Roman"/>
          <w:lang w:val="tr-TR"/>
        </w:rPr>
        <w:t xml:space="preserve"> danışmanı </w:t>
      </w:r>
      <w:r>
        <w:rPr>
          <w:rFonts w:ascii="Times New Roman" w:eastAsia="Calibri" w:hAnsi="Times New Roman" w:cs="Times New Roman"/>
          <w:kern w:val="0"/>
          <w:lang w:val="tr-TR" w:eastAsia="en-US" w:bidi="ar-SA"/>
        </w:rPr>
        <w:t>tarafından</w:t>
      </w:r>
      <w:r>
        <w:rPr>
          <w:rFonts w:ascii="Times New Roman" w:hAnsi="Times New Roman" w:cs="Times New Roman"/>
          <w:lang w:val="tr-TR"/>
        </w:rPr>
        <w:t xml:space="preserve"> üst yazı ile Daire Başkanlığına sunulur.</w:t>
      </w:r>
      <w:r>
        <w:rPr>
          <w:rFonts w:ascii="Times New Roman" w:hAnsi="Times New Roman" w:cs="Times New Roman"/>
        </w:rPr>
        <w:t xml:space="preserve"> </w:t>
      </w:r>
    </w:p>
    <w:p w14:paraId="394BA693" w14:textId="2519F331" w:rsidR="00CE04CE" w:rsidRDefault="00B02DAD">
      <w:pPr>
        <w:pStyle w:val="Standard"/>
        <w:jc w:val="both"/>
      </w:pPr>
      <w:r>
        <w:rPr>
          <w:rFonts w:ascii="Times New Roman" w:hAnsi="Times New Roman" w:cs="Times New Roman"/>
          <w:lang w:val="tr-TR"/>
        </w:rPr>
        <w:t xml:space="preserve"> (2) Geçerli özrü olmaksızın üst üste üç kez toplantıya katılmama durumunda ya da herhangi bir </w:t>
      </w:r>
      <w:proofErr w:type="spellStart"/>
      <w:r>
        <w:rPr>
          <w:rFonts w:ascii="Times New Roman" w:hAnsi="Times New Roman" w:cs="Times New Roman"/>
        </w:rPr>
        <w:t>sebeple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boşalan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asil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üyelerin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yerine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yedek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üyeler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göreve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başlarlar</w:t>
      </w:r>
      <w:proofErr w:type="spellEnd"/>
      <w:r>
        <w:rPr>
          <w:rFonts w:ascii="Times New Roman" w:hAnsi="Times New Roman" w:cs="Times New Roman"/>
        </w:rPr>
        <w:t xml:space="preserve">. Yeni </w:t>
      </w:r>
      <w:proofErr w:type="spellStart"/>
      <w:r w:rsidR="00331669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>önetim</w:t>
      </w:r>
      <w:proofErr w:type="spellEnd"/>
      <w:r>
        <w:rPr>
          <w:rFonts w:ascii="Times New Roman" w:hAnsi="Times New Roman" w:cs="Times New Roman"/>
          <w:lang w:val="tr-TR"/>
        </w:rPr>
        <w:t xml:space="preserve"> </w:t>
      </w:r>
      <w:r w:rsidR="00331669">
        <w:rPr>
          <w:rFonts w:ascii="Times New Roman" w:hAnsi="Times New Roman" w:cs="Times New Roman"/>
          <w:lang w:val="tr-TR"/>
        </w:rPr>
        <w:t>K</w:t>
      </w:r>
      <w:r>
        <w:rPr>
          <w:rFonts w:ascii="Times New Roman" w:hAnsi="Times New Roman" w:cs="Times New Roman"/>
          <w:lang w:val="tr-TR"/>
        </w:rPr>
        <w:t>urulu, kulüp danışmanı tarafından üst yazı ile Daire Başkanlığına bildirilir.</w:t>
      </w:r>
    </w:p>
    <w:p w14:paraId="26421F35" w14:textId="77777777" w:rsidR="00CE04CE" w:rsidRDefault="00B02DAD">
      <w:pPr>
        <w:pStyle w:val="Standard"/>
        <w:jc w:val="both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lastRenderedPageBreak/>
        <w:t>(5) Yönetim Kurulu üyeleri, Genel Kurul üyelerinin 2/3 çoğunluğunun oyları ile görevden alınabilir.</w:t>
      </w:r>
    </w:p>
    <w:p w14:paraId="51B40ADF" w14:textId="77777777" w:rsidR="00CE04CE" w:rsidRDefault="00B02D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(6) </w:t>
      </w:r>
      <w:proofErr w:type="spellStart"/>
      <w:r>
        <w:rPr>
          <w:rFonts w:ascii="Times New Roman" w:hAnsi="Times New Roman" w:cs="Times New Roman"/>
        </w:rPr>
        <w:t>Yönetim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kurulunun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görevleri</w:t>
      </w:r>
      <w:proofErr w:type="spellEnd"/>
      <w:r>
        <w:rPr>
          <w:rFonts w:ascii="Times New Roman" w:hAnsi="Times New Roman" w:cs="Times New Roman"/>
        </w:rPr>
        <w:t>;</w:t>
      </w:r>
      <w:proofErr w:type="gramEnd"/>
    </w:p>
    <w:p w14:paraId="0311E5F5" w14:textId="77777777" w:rsidR="00CE04CE" w:rsidRDefault="00B02DAD">
      <w:pPr>
        <w:pStyle w:val="Standard"/>
        <w:ind w:firstLine="426"/>
        <w:jc w:val="both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>a)  Kulüp tüzüğünü, genel kurulunun onayına sunmak,</w:t>
      </w:r>
    </w:p>
    <w:p w14:paraId="60AF8C6B" w14:textId="0F61988A" w:rsidR="00CE04CE" w:rsidRDefault="00B02DAD">
      <w:pPr>
        <w:pStyle w:val="Standard"/>
        <w:tabs>
          <w:tab w:val="left" w:pos="426"/>
        </w:tabs>
        <w:jc w:val="both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ab/>
        <w:t xml:space="preserve">b) Kulüp faaliyetlerini </w:t>
      </w:r>
      <w:proofErr w:type="spellStart"/>
      <w:r w:rsidR="00285071">
        <w:rPr>
          <w:rFonts w:ascii="Times New Roman" w:hAnsi="Times New Roman" w:cs="Times New Roman"/>
          <w:lang w:val="tr-TR"/>
        </w:rPr>
        <w:t>Yönerge</w:t>
      </w:r>
      <w:r w:rsidR="00331669">
        <w:rPr>
          <w:rFonts w:ascii="Times New Roman" w:hAnsi="Times New Roman" w:cs="Times New Roman"/>
          <w:lang w:val="tr-TR"/>
        </w:rPr>
        <w:t>’</w:t>
      </w:r>
      <w:r>
        <w:rPr>
          <w:rFonts w:ascii="Times New Roman" w:hAnsi="Times New Roman" w:cs="Times New Roman"/>
          <w:lang w:val="tr-TR"/>
        </w:rPr>
        <w:t>ye</w:t>
      </w:r>
      <w:proofErr w:type="spellEnd"/>
      <w:r>
        <w:rPr>
          <w:rFonts w:ascii="Times New Roman" w:hAnsi="Times New Roman" w:cs="Times New Roman"/>
          <w:lang w:val="tr-TR"/>
        </w:rPr>
        <w:t xml:space="preserve"> uygun yürütmek ve denetlemek,</w:t>
      </w:r>
    </w:p>
    <w:p w14:paraId="49AAC95A" w14:textId="77777777" w:rsidR="00CE04CE" w:rsidRDefault="00B02DAD">
      <w:pPr>
        <w:pStyle w:val="Standard"/>
        <w:tabs>
          <w:tab w:val="left" w:pos="426"/>
        </w:tabs>
        <w:ind w:firstLine="426"/>
        <w:jc w:val="both"/>
      </w:pPr>
      <w:r>
        <w:rPr>
          <w:rFonts w:ascii="Times New Roman" w:hAnsi="Times New Roman" w:cs="Times New Roman"/>
          <w:lang w:val="tr-TR"/>
        </w:rPr>
        <w:t xml:space="preserve">c) Her yıl, “Yıllık Faaliyet Raporu (EK-4)” hazırlayarak, en geç </w:t>
      </w:r>
      <w:r>
        <w:rPr>
          <w:rFonts w:ascii="Times New Roman" w:eastAsia="Calibri" w:hAnsi="Times New Roman" w:cs="Times New Roman"/>
          <w:kern w:val="0"/>
          <w:lang w:val="tr-TR" w:eastAsia="en-US" w:bidi="ar-SA"/>
        </w:rPr>
        <w:t xml:space="preserve">eğitim öğretim dönemi </w:t>
      </w:r>
      <w:r>
        <w:rPr>
          <w:rFonts w:ascii="Times New Roman" w:hAnsi="Times New Roman" w:cs="Times New Roman"/>
          <w:lang w:val="tr-TR"/>
        </w:rPr>
        <w:t>sonuna kadar Daire Başkanlığına sunulmak üzere Kulüp Danışmanına teslim etmek,</w:t>
      </w:r>
    </w:p>
    <w:p w14:paraId="37FB626E" w14:textId="77777777" w:rsidR="00CE04CE" w:rsidRDefault="00B02DAD">
      <w:pPr>
        <w:ind w:firstLine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e) </w:t>
      </w:r>
      <w:proofErr w:type="spellStart"/>
      <w:r>
        <w:rPr>
          <w:rFonts w:ascii="Times New Roman" w:hAnsi="Times New Roman" w:cs="Times New Roman"/>
        </w:rPr>
        <w:t>Kulübün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gelir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gider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işlemlerini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yürütmek</w:t>
      </w:r>
      <w:proofErr w:type="spellEnd"/>
      <w:r>
        <w:rPr>
          <w:rFonts w:ascii="Times New Roman" w:hAnsi="Times New Roman" w:cs="Times New Roman"/>
        </w:rPr>
        <w:t>,</w:t>
      </w:r>
    </w:p>
    <w:p w14:paraId="41FBDC8B" w14:textId="16B47F76" w:rsidR="00CE04CE" w:rsidRDefault="00B02DAD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g) </w:t>
      </w:r>
      <w:proofErr w:type="spellStart"/>
      <w:r>
        <w:rPr>
          <w:rFonts w:ascii="Times New Roman" w:hAnsi="Times New Roman" w:cs="Times New Roman"/>
        </w:rPr>
        <w:t>Kulüp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birlikte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üyelik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başvurularını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değerlendirmek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üyelik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başvuruşu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reddedilen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öğrenciye</w:t>
      </w:r>
      <w:proofErr w:type="spellEnd"/>
      <w:r>
        <w:rPr>
          <w:rFonts w:ascii="Times New Roman" w:hAnsi="Times New Roman" w:cs="Times New Roman"/>
        </w:rPr>
        <w:t xml:space="preserve"> on</w:t>
      </w:r>
      <w:r w:rsidR="00AA59A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beş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gün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içinde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gerekçeli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kararı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iletmek</w:t>
      </w:r>
      <w:proofErr w:type="spellEnd"/>
      <w:r>
        <w:rPr>
          <w:rFonts w:ascii="Times New Roman" w:hAnsi="Times New Roman" w:cs="Times New Roman"/>
        </w:rPr>
        <w:t>,</w:t>
      </w:r>
    </w:p>
    <w:p w14:paraId="1C1CF2D9" w14:textId="718BFD0C" w:rsidR="00AA59A7" w:rsidRDefault="00B02DAD" w:rsidP="00AA59A7">
      <w:pPr>
        <w:pStyle w:val="Standard"/>
        <w:ind w:firstLine="426"/>
        <w:jc w:val="both"/>
      </w:pPr>
      <w:r>
        <w:rPr>
          <w:rFonts w:ascii="Times New Roman" w:hAnsi="Times New Roman" w:cs="Times New Roman"/>
          <w:lang w:val="tr-TR"/>
        </w:rPr>
        <w:t xml:space="preserve">h) </w:t>
      </w:r>
      <w:proofErr w:type="spellStart"/>
      <w:r w:rsidR="00AA59A7">
        <w:t>Yönetim</w:t>
      </w:r>
      <w:proofErr w:type="spellEnd"/>
      <w:r w:rsidR="00AA59A7">
        <w:t xml:space="preserve"> </w:t>
      </w:r>
      <w:proofErr w:type="spellStart"/>
      <w:r w:rsidR="00AA59A7">
        <w:t>Kurulu</w:t>
      </w:r>
      <w:proofErr w:type="spellEnd"/>
      <w:r w:rsidR="00AA59A7">
        <w:t xml:space="preserve"> </w:t>
      </w:r>
      <w:proofErr w:type="spellStart"/>
      <w:r w:rsidR="00AA59A7">
        <w:t>Karar</w:t>
      </w:r>
      <w:proofErr w:type="spellEnd"/>
      <w:r w:rsidR="00AA59A7">
        <w:t xml:space="preserve"> </w:t>
      </w:r>
      <w:proofErr w:type="spellStart"/>
      <w:r w:rsidR="00AA59A7">
        <w:t>Defteri</w:t>
      </w:r>
      <w:proofErr w:type="spellEnd"/>
      <w:r w:rsidR="00AA59A7">
        <w:t xml:space="preserve">, </w:t>
      </w:r>
      <w:proofErr w:type="spellStart"/>
      <w:r w:rsidR="00AA59A7">
        <w:t>Üye</w:t>
      </w:r>
      <w:proofErr w:type="spellEnd"/>
      <w:r w:rsidR="00AA59A7">
        <w:t xml:space="preserve"> </w:t>
      </w:r>
      <w:proofErr w:type="spellStart"/>
      <w:r w:rsidR="00AA59A7">
        <w:t>Kayıt</w:t>
      </w:r>
      <w:proofErr w:type="spellEnd"/>
      <w:r w:rsidR="00AA59A7">
        <w:t xml:space="preserve"> </w:t>
      </w:r>
      <w:proofErr w:type="spellStart"/>
      <w:r w:rsidR="00AA59A7">
        <w:t>Defteri</w:t>
      </w:r>
      <w:proofErr w:type="spellEnd"/>
      <w:r w:rsidR="00AA59A7">
        <w:t xml:space="preserve">, </w:t>
      </w:r>
      <w:proofErr w:type="spellStart"/>
      <w:r w:rsidR="00AA59A7">
        <w:t>Genel</w:t>
      </w:r>
      <w:proofErr w:type="spellEnd"/>
      <w:r w:rsidR="00AA59A7">
        <w:t xml:space="preserve"> </w:t>
      </w:r>
      <w:proofErr w:type="spellStart"/>
      <w:r w:rsidR="00AA59A7">
        <w:t>Kurul</w:t>
      </w:r>
      <w:proofErr w:type="spellEnd"/>
      <w:r w:rsidR="00AA59A7">
        <w:t xml:space="preserve"> </w:t>
      </w:r>
      <w:proofErr w:type="spellStart"/>
      <w:r w:rsidR="00AA59A7">
        <w:t>Tutanakları</w:t>
      </w:r>
      <w:proofErr w:type="spellEnd"/>
      <w:r w:rsidR="00AA59A7">
        <w:t xml:space="preserve">, </w:t>
      </w:r>
      <w:proofErr w:type="spellStart"/>
      <w:r w:rsidR="00AA59A7">
        <w:t>Denetim</w:t>
      </w:r>
      <w:proofErr w:type="spellEnd"/>
      <w:r w:rsidR="00AA59A7">
        <w:t xml:space="preserve"> </w:t>
      </w:r>
      <w:proofErr w:type="spellStart"/>
      <w:r w:rsidR="00AA59A7">
        <w:t>Kurulu</w:t>
      </w:r>
      <w:proofErr w:type="spellEnd"/>
      <w:r w:rsidR="00AA59A7">
        <w:t xml:space="preserve"> </w:t>
      </w:r>
      <w:proofErr w:type="spellStart"/>
      <w:r w:rsidR="00AA59A7">
        <w:t>Raporları</w:t>
      </w:r>
      <w:proofErr w:type="spellEnd"/>
      <w:r w:rsidR="00AA59A7">
        <w:t xml:space="preserve"> </w:t>
      </w:r>
      <w:proofErr w:type="spellStart"/>
      <w:r w:rsidR="00AA59A7">
        <w:t>ile</w:t>
      </w:r>
      <w:proofErr w:type="spellEnd"/>
      <w:r w:rsidR="00AA59A7">
        <w:t xml:space="preserve"> </w:t>
      </w:r>
      <w:proofErr w:type="spellStart"/>
      <w:r w:rsidR="00AA59A7">
        <w:t>gerekli</w:t>
      </w:r>
      <w:proofErr w:type="spellEnd"/>
      <w:r w:rsidR="00AA59A7">
        <w:t xml:space="preserve"> </w:t>
      </w:r>
      <w:proofErr w:type="spellStart"/>
      <w:r w:rsidR="00AA59A7">
        <w:t>evrakları</w:t>
      </w:r>
      <w:proofErr w:type="spellEnd"/>
      <w:r w:rsidR="00AA59A7">
        <w:t xml:space="preserve"> </w:t>
      </w:r>
      <w:proofErr w:type="spellStart"/>
      <w:r w:rsidR="00AA59A7">
        <w:t>tutmak</w:t>
      </w:r>
      <w:proofErr w:type="spellEnd"/>
      <w:r w:rsidR="00AA59A7">
        <w:t xml:space="preserve"> </w:t>
      </w:r>
      <w:proofErr w:type="spellStart"/>
      <w:r w:rsidR="00AA59A7">
        <w:t>ve</w:t>
      </w:r>
      <w:proofErr w:type="spellEnd"/>
      <w:r w:rsidR="00AA59A7">
        <w:t xml:space="preserve"> her </w:t>
      </w:r>
      <w:proofErr w:type="spellStart"/>
      <w:r w:rsidR="00AA59A7">
        <w:t>türlü</w:t>
      </w:r>
      <w:proofErr w:type="spellEnd"/>
      <w:r w:rsidR="00AA59A7">
        <w:t xml:space="preserve"> </w:t>
      </w:r>
      <w:proofErr w:type="spellStart"/>
      <w:r w:rsidR="00AA59A7">
        <w:t>resmî</w:t>
      </w:r>
      <w:proofErr w:type="spellEnd"/>
      <w:r w:rsidR="00AA59A7">
        <w:t xml:space="preserve"> </w:t>
      </w:r>
      <w:proofErr w:type="spellStart"/>
      <w:r w:rsidR="00AA59A7">
        <w:t>yazışmayı</w:t>
      </w:r>
      <w:proofErr w:type="spellEnd"/>
      <w:r w:rsidR="00AA59A7">
        <w:t xml:space="preserve">, </w:t>
      </w:r>
      <w:proofErr w:type="spellStart"/>
      <w:r w:rsidR="00AA59A7">
        <w:t>yazılı</w:t>
      </w:r>
      <w:proofErr w:type="spellEnd"/>
      <w:r w:rsidR="00AA59A7">
        <w:t>/</w:t>
      </w:r>
      <w:proofErr w:type="spellStart"/>
      <w:r w:rsidR="00AA59A7">
        <w:t>görsel</w:t>
      </w:r>
      <w:proofErr w:type="spellEnd"/>
      <w:r w:rsidR="00AA59A7">
        <w:t xml:space="preserve"> </w:t>
      </w:r>
      <w:proofErr w:type="spellStart"/>
      <w:r w:rsidR="00AA59A7">
        <w:t>belgeyi</w:t>
      </w:r>
      <w:proofErr w:type="spellEnd"/>
      <w:r w:rsidR="00AA59A7">
        <w:t xml:space="preserve"> </w:t>
      </w:r>
      <w:proofErr w:type="spellStart"/>
      <w:r w:rsidR="00AA59A7">
        <w:t>korumak</w:t>
      </w:r>
      <w:proofErr w:type="spellEnd"/>
      <w:r w:rsidR="00AA59A7">
        <w:t xml:space="preserve">, </w:t>
      </w:r>
      <w:proofErr w:type="spellStart"/>
      <w:r w:rsidR="00AA59A7">
        <w:t>bu</w:t>
      </w:r>
      <w:proofErr w:type="spellEnd"/>
      <w:r w:rsidR="00AA59A7">
        <w:t xml:space="preserve"> </w:t>
      </w:r>
      <w:proofErr w:type="spellStart"/>
      <w:r w:rsidR="00AA59A7">
        <w:t>belgeleri</w:t>
      </w:r>
      <w:proofErr w:type="spellEnd"/>
      <w:r w:rsidR="00AA59A7">
        <w:t xml:space="preserve"> </w:t>
      </w:r>
      <w:proofErr w:type="spellStart"/>
      <w:r w:rsidR="00AA59A7">
        <w:t>gerektiğinde</w:t>
      </w:r>
      <w:proofErr w:type="spellEnd"/>
      <w:r w:rsidR="00AA59A7">
        <w:t xml:space="preserve"> </w:t>
      </w:r>
      <w:proofErr w:type="spellStart"/>
      <w:r w:rsidR="00AA59A7">
        <w:t>Daire</w:t>
      </w:r>
      <w:proofErr w:type="spellEnd"/>
      <w:r w:rsidR="00AA59A7">
        <w:t xml:space="preserve"> </w:t>
      </w:r>
      <w:proofErr w:type="spellStart"/>
      <w:r w:rsidR="00AA59A7">
        <w:t>Başkanlığına</w:t>
      </w:r>
      <w:proofErr w:type="spellEnd"/>
      <w:r w:rsidR="00AA59A7">
        <w:t xml:space="preserve"> </w:t>
      </w:r>
      <w:proofErr w:type="spellStart"/>
      <w:r w:rsidR="00AA59A7">
        <w:t>ve</w:t>
      </w:r>
      <w:proofErr w:type="spellEnd"/>
      <w:r w:rsidR="00AA59A7">
        <w:t xml:space="preserve"> </w:t>
      </w:r>
      <w:proofErr w:type="spellStart"/>
      <w:r w:rsidR="00AA59A7">
        <w:t>Koordinasyon</w:t>
      </w:r>
      <w:proofErr w:type="spellEnd"/>
      <w:r w:rsidR="00AA59A7">
        <w:t xml:space="preserve"> </w:t>
      </w:r>
      <w:proofErr w:type="spellStart"/>
      <w:r w:rsidR="00AA59A7">
        <w:t>Kurulu’na</w:t>
      </w:r>
      <w:proofErr w:type="spellEnd"/>
      <w:r w:rsidR="00AA59A7">
        <w:t xml:space="preserve"> </w:t>
      </w:r>
      <w:proofErr w:type="spellStart"/>
      <w:r w:rsidR="00AA59A7">
        <w:t>sunmak</w:t>
      </w:r>
      <w:proofErr w:type="spellEnd"/>
      <w:r w:rsidR="00AA59A7">
        <w:t>,</w:t>
      </w:r>
    </w:p>
    <w:p w14:paraId="5AF0DFEE" w14:textId="0EF6CE72" w:rsidR="00CE04CE" w:rsidRDefault="00B02DAD" w:rsidP="00AA59A7">
      <w:pPr>
        <w:pStyle w:val="Standard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ı) </w:t>
      </w:r>
      <w:bookmarkStart w:id="0" w:name="_Hlk74573138"/>
      <w:proofErr w:type="spellStart"/>
      <w:r>
        <w:rPr>
          <w:rFonts w:ascii="Times New Roman" w:hAnsi="Times New Roman" w:cs="Times New Roman"/>
        </w:rPr>
        <w:t>Kulüp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danışmanının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görevden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ayrılması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</w:t>
      </w:r>
      <w:r w:rsidR="00AA59A7">
        <w:t>â</w:t>
      </w:r>
      <w:r>
        <w:rPr>
          <w:rFonts w:ascii="Times New Roman" w:hAnsi="Times New Roman" w:cs="Times New Roman"/>
        </w:rPr>
        <w:t>linde</w:t>
      </w:r>
      <w:proofErr w:type="spellEnd"/>
      <w:r>
        <w:rPr>
          <w:rFonts w:ascii="Times New Roman" w:hAnsi="Times New Roman" w:cs="Times New Roman"/>
        </w:rPr>
        <w:t xml:space="preserve"> yeni </w:t>
      </w:r>
      <w:proofErr w:type="spellStart"/>
      <w:r>
        <w:rPr>
          <w:rFonts w:ascii="Times New Roman" w:hAnsi="Times New Roman" w:cs="Times New Roman"/>
        </w:rPr>
        <w:t>bir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kulüp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danışmanı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belirlemek</w:t>
      </w:r>
      <w:proofErr w:type="spellEnd"/>
      <w:r>
        <w:rPr>
          <w:rFonts w:ascii="Times New Roman" w:hAnsi="Times New Roman" w:cs="Times New Roman"/>
        </w:rPr>
        <w:t>.</w:t>
      </w:r>
      <w:bookmarkEnd w:id="0"/>
    </w:p>
    <w:p w14:paraId="65CB8E7E" w14:textId="77777777" w:rsidR="00CE04CE" w:rsidRDefault="00CE04CE">
      <w:pPr>
        <w:pStyle w:val="Standard"/>
        <w:ind w:firstLine="426"/>
        <w:jc w:val="both"/>
      </w:pPr>
    </w:p>
    <w:p w14:paraId="4D265A3B" w14:textId="77777777" w:rsidR="00CE04CE" w:rsidRDefault="00CE04CE">
      <w:pPr>
        <w:pStyle w:val="Standard"/>
        <w:ind w:firstLine="426"/>
        <w:jc w:val="both"/>
        <w:rPr>
          <w:rFonts w:ascii="Times New Roman" w:hAnsi="Times New Roman" w:cs="Times New Roman"/>
        </w:rPr>
      </w:pPr>
    </w:p>
    <w:p w14:paraId="536056D5" w14:textId="77777777" w:rsidR="00CE04CE" w:rsidRDefault="00B02DAD">
      <w:pPr>
        <w:pStyle w:val="Standard"/>
        <w:jc w:val="both"/>
        <w:rPr>
          <w:rFonts w:ascii="Times New Roman" w:hAnsi="Times New Roman" w:cs="Times New Roman"/>
          <w:b/>
          <w:bCs/>
          <w:lang w:val="tr-TR"/>
        </w:rPr>
      </w:pPr>
      <w:r>
        <w:rPr>
          <w:rFonts w:ascii="Times New Roman" w:hAnsi="Times New Roman" w:cs="Times New Roman"/>
          <w:b/>
          <w:bCs/>
          <w:lang w:val="tr-TR"/>
        </w:rPr>
        <w:t>Toplantı Usulü ve Karar Yeter Sayısı</w:t>
      </w:r>
    </w:p>
    <w:p w14:paraId="31F01B92" w14:textId="765BA847" w:rsidR="00CE04CE" w:rsidRDefault="00B02DAD">
      <w:pPr>
        <w:pStyle w:val="Standard"/>
        <w:jc w:val="both"/>
      </w:pPr>
      <w:r>
        <w:rPr>
          <w:rFonts w:ascii="Times New Roman" w:hAnsi="Times New Roman" w:cs="Times New Roman"/>
          <w:b/>
          <w:lang w:val="tr-TR"/>
        </w:rPr>
        <w:t xml:space="preserve">Madde </w:t>
      </w:r>
      <w:r>
        <w:rPr>
          <w:rFonts w:ascii="Times New Roman" w:eastAsia="Calibri" w:hAnsi="Times New Roman" w:cs="Times New Roman"/>
          <w:b/>
          <w:kern w:val="0"/>
          <w:lang w:val="tr-TR" w:eastAsia="en-US" w:bidi="ar-SA"/>
        </w:rPr>
        <w:t>18</w:t>
      </w:r>
      <w:r>
        <w:rPr>
          <w:rFonts w:ascii="Times New Roman" w:hAnsi="Times New Roman" w:cs="Times New Roman"/>
          <w:lang w:val="tr-TR"/>
        </w:rPr>
        <w:t xml:space="preserve"> – (1) Yönetim Kurulu her akademik yarıyılda en az iki toplantı yapar. İhtiyaç h</w:t>
      </w:r>
      <w:r w:rsidR="00AA59A7">
        <w:t>â</w:t>
      </w:r>
      <w:proofErr w:type="spellStart"/>
      <w:r>
        <w:rPr>
          <w:rFonts w:ascii="Times New Roman" w:hAnsi="Times New Roman" w:cs="Times New Roman"/>
          <w:lang w:val="tr-TR"/>
        </w:rPr>
        <w:t>linde</w:t>
      </w:r>
      <w:proofErr w:type="spellEnd"/>
      <w:r>
        <w:rPr>
          <w:rFonts w:ascii="Times New Roman" w:hAnsi="Times New Roman" w:cs="Times New Roman"/>
          <w:lang w:val="tr-TR"/>
        </w:rPr>
        <w:t xml:space="preserve"> kulüp danışmanının ve kulüp başkanının çağrısıyla toplanır. Kararlar üye tam sayısının salt çoğunluğuyla alınır.</w:t>
      </w:r>
    </w:p>
    <w:p w14:paraId="635E82FC" w14:textId="77777777" w:rsidR="00CE04CE" w:rsidRDefault="00CE04CE">
      <w:pPr>
        <w:pStyle w:val="Standard"/>
        <w:jc w:val="both"/>
        <w:rPr>
          <w:rFonts w:ascii="Times New Roman" w:hAnsi="Times New Roman" w:cs="Times New Roman"/>
        </w:rPr>
      </w:pPr>
    </w:p>
    <w:p w14:paraId="3BD3DA4F" w14:textId="77777777" w:rsidR="00CE04CE" w:rsidRDefault="00B02DAD">
      <w:pPr>
        <w:pStyle w:val="Standard"/>
        <w:jc w:val="both"/>
      </w:pPr>
      <w:r>
        <w:rPr>
          <w:rFonts w:ascii="Times New Roman" w:hAnsi="Times New Roman" w:cs="Times New Roman"/>
          <w:b/>
          <w:bCs/>
          <w:lang w:val="tr-TR"/>
        </w:rPr>
        <w:t>Denetim Kurulu ve Görevleri</w:t>
      </w:r>
    </w:p>
    <w:p w14:paraId="496ADD98" w14:textId="0E6C94D7" w:rsidR="00CE04CE" w:rsidRDefault="00B02DAD">
      <w:pPr>
        <w:pStyle w:val="Standard"/>
        <w:jc w:val="both"/>
      </w:pPr>
      <w:r>
        <w:rPr>
          <w:rFonts w:ascii="Times New Roman" w:hAnsi="Times New Roman" w:cs="Times New Roman"/>
          <w:b/>
          <w:lang w:val="tr-TR"/>
        </w:rPr>
        <w:t>Madde 19</w:t>
      </w:r>
      <w:r>
        <w:rPr>
          <w:rFonts w:ascii="Times New Roman" w:hAnsi="Times New Roman" w:cs="Times New Roman"/>
          <w:lang w:val="tr-TR"/>
        </w:rPr>
        <w:t xml:space="preserve"> – (1) Denetim </w:t>
      </w:r>
      <w:r w:rsidR="00AA59A7">
        <w:rPr>
          <w:rFonts w:ascii="Times New Roman" w:hAnsi="Times New Roman" w:cs="Times New Roman"/>
          <w:lang w:val="tr-TR"/>
        </w:rPr>
        <w:t>K</w:t>
      </w:r>
      <w:r>
        <w:rPr>
          <w:rFonts w:ascii="Times New Roman" w:hAnsi="Times New Roman" w:cs="Times New Roman"/>
          <w:lang w:val="tr-TR"/>
        </w:rPr>
        <w:t xml:space="preserve">urulu, kulübün iç denetim organıdır. Kurul, </w:t>
      </w:r>
      <w:r>
        <w:rPr>
          <w:rFonts w:ascii="Times New Roman" w:eastAsia="Calibri" w:hAnsi="Times New Roman" w:cs="Times New Roman"/>
          <w:kern w:val="0"/>
          <w:lang w:val="tr-TR" w:eastAsia="en-US" w:bidi="ar-SA"/>
        </w:rPr>
        <w:t>üç</w:t>
      </w:r>
      <w:r>
        <w:rPr>
          <w:rFonts w:ascii="Times New Roman" w:hAnsi="Times New Roman" w:cs="Times New Roman"/>
          <w:lang w:val="tr-TR"/>
        </w:rPr>
        <w:t xml:space="preserve"> asil ve iki yedek üyeden oluşur. Denetim </w:t>
      </w:r>
      <w:r w:rsidR="00AA59A7">
        <w:rPr>
          <w:rFonts w:ascii="Times New Roman" w:hAnsi="Times New Roman" w:cs="Times New Roman"/>
          <w:lang w:val="tr-TR"/>
        </w:rPr>
        <w:t>K</w:t>
      </w:r>
      <w:r>
        <w:rPr>
          <w:rFonts w:ascii="Times New Roman" w:hAnsi="Times New Roman" w:cs="Times New Roman"/>
          <w:lang w:val="tr-TR"/>
        </w:rPr>
        <w:t xml:space="preserve">urulu üyeleri </w:t>
      </w:r>
      <w:r w:rsidR="00AA59A7">
        <w:rPr>
          <w:rFonts w:ascii="Times New Roman" w:hAnsi="Times New Roman" w:cs="Times New Roman"/>
          <w:lang w:val="tr-TR"/>
        </w:rPr>
        <w:t>G</w:t>
      </w:r>
      <w:r>
        <w:rPr>
          <w:rFonts w:ascii="Times New Roman" w:hAnsi="Times New Roman" w:cs="Times New Roman"/>
          <w:lang w:val="tr-TR"/>
        </w:rPr>
        <w:t xml:space="preserve">enel </w:t>
      </w:r>
      <w:r w:rsidR="00AA59A7">
        <w:rPr>
          <w:rFonts w:ascii="Times New Roman" w:hAnsi="Times New Roman" w:cs="Times New Roman"/>
          <w:lang w:val="tr-TR"/>
        </w:rPr>
        <w:t>K</w:t>
      </w:r>
      <w:r>
        <w:rPr>
          <w:rFonts w:ascii="Times New Roman" w:hAnsi="Times New Roman" w:cs="Times New Roman"/>
          <w:lang w:val="tr-TR"/>
        </w:rPr>
        <w:t xml:space="preserve">urul tarafından bir yıl için seçilir ve </w:t>
      </w:r>
      <w:r w:rsidR="00AA59A7">
        <w:rPr>
          <w:rFonts w:ascii="Times New Roman" w:hAnsi="Times New Roman" w:cs="Times New Roman"/>
          <w:lang w:val="tr-TR"/>
        </w:rPr>
        <w:t>G</w:t>
      </w:r>
      <w:r>
        <w:rPr>
          <w:rFonts w:ascii="Times New Roman" w:hAnsi="Times New Roman" w:cs="Times New Roman"/>
          <w:lang w:val="tr-TR"/>
        </w:rPr>
        <w:t xml:space="preserve">enel </w:t>
      </w:r>
      <w:r w:rsidR="00AA59A7">
        <w:rPr>
          <w:rFonts w:ascii="Times New Roman" w:hAnsi="Times New Roman" w:cs="Times New Roman"/>
          <w:lang w:val="tr-TR"/>
        </w:rPr>
        <w:t>K</w:t>
      </w:r>
      <w:r>
        <w:rPr>
          <w:rFonts w:ascii="Times New Roman" w:hAnsi="Times New Roman" w:cs="Times New Roman"/>
          <w:lang w:val="tr-TR"/>
        </w:rPr>
        <w:t xml:space="preserve">urulun 2/3 ‘ünün kararı ile görevden alınabilir. Üyeliklerin boşalması durumunda asil üyelerin yerine yedek üyeler göreve başlarlar. Denetim Kurulu üyesi, </w:t>
      </w:r>
      <w:r w:rsidR="00AA59A7">
        <w:rPr>
          <w:rFonts w:ascii="Times New Roman" w:hAnsi="Times New Roman" w:cs="Times New Roman"/>
          <w:lang w:val="tr-TR"/>
        </w:rPr>
        <w:t>Y</w:t>
      </w:r>
      <w:r>
        <w:rPr>
          <w:rFonts w:ascii="Times New Roman" w:hAnsi="Times New Roman" w:cs="Times New Roman"/>
          <w:lang w:val="tr-TR"/>
        </w:rPr>
        <w:t xml:space="preserve">önetim </w:t>
      </w:r>
      <w:r w:rsidR="00AA59A7">
        <w:rPr>
          <w:rFonts w:ascii="Times New Roman" w:hAnsi="Times New Roman" w:cs="Times New Roman"/>
          <w:lang w:val="tr-TR"/>
        </w:rPr>
        <w:t>K</w:t>
      </w:r>
      <w:r>
        <w:rPr>
          <w:rFonts w:ascii="Times New Roman" w:hAnsi="Times New Roman" w:cs="Times New Roman"/>
          <w:lang w:val="tr-TR"/>
        </w:rPr>
        <w:t xml:space="preserve">uruluna üye olamaz. Birden fazla kulübe üye öğrenciler yalnızca bir </w:t>
      </w:r>
      <w:r w:rsidR="00AA59A7">
        <w:rPr>
          <w:rFonts w:ascii="Times New Roman" w:hAnsi="Times New Roman" w:cs="Times New Roman"/>
          <w:lang w:val="tr-TR"/>
        </w:rPr>
        <w:t>k</w:t>
      </w:r>
      <w:r>
        <w:rPr>
          <w:rFonts w:ascii="Times New Roman" w:hAnsi="Times New Roman" w:cs="Times New Roman"/>
          <w:lang w:val="tr-TR"/>
        </w:rPr>
        <w:t>ulübün Denetim Kurulunda yer alabilir.</w:t>
      </w:r>
    </w:p>
    <w:p w14:paraId="23C3E258" w14:textId="1726BA17" w:rsidR="00CE04CE" w:rsidRDefault="00B02DAD">
      <w:pPr>
        <w:pStyle w:val="Standard"/>
        <w:jc w:val="both"/>
      </w:pPr>
      <w:r>
        <w:rPr>
          <w:rFonts w:ascii="Times New Roman" w:hAnsi="Times New Roman" w:cs="Times New Roman"/>
          <w:lang w:val="tr-TR"/>
        </w:rPr>
        <w:t xml:space="preserve">(2) Denetim </w:t>
      </w:r>
      <w:r w:rsidR="00AA59A7">
        <w:rPr>
          <w:rFonts w:ascii="Times New Roman" w:hAnsi="Times New Roman" w:cs="Times New Roman"/>
          <w:lang w:val="tr-TR"/>
        </w:rPr>
        <w:t>K</w:t>
      </w:r>
      <w:r>
        <w:rPr>
          <w:rFonts w:ascii="Times New Roman" w:hAnsi="Times New Roman" w:cs="Times New Roman"/>
          <w:lang w:val="tr-TR"/>
        </w:rPr>
        <w:t xml:space="preserve">urulu, kulüp </w:t>
      </w:r>
      <w:r w:rsidR="00AA59A7">
        <w:rPr>
          <w:rFonts w:ascii="Times New Roman" w:hAnsi="Times New Roman" w:cs="Times New Roman"/>
          <w:lang w:val="tr-TR"/>
        </w:rPr>
        <w:t>G</w:t>
      </w:r>
      <w:r>
        <w:rPr>
          <w:rFonts w:ascii="Times New Roman" w:hAnsi="Times New Roman" w:cs="Times New Roman"/>
          <w:lang w:val="tr-TR"/>
        </w:rPr>
        <w:t xml:space="preserve">enel </w:t>
      </w:r>
      <w:r w:rsidR="00AA59A7">
        <w:rPr>
          <w:rFonts w:ascii="Times New Roman" w:hAnsi="Times New Roman" w:cs="Times New Roman"/>
          <w:lang w:val="tr-TR"/>
        </w:rPr>
        <w:t>K</w:t>
      </w:r>
      <w:r>
        <w:rPr>
          <w:rFonts w:ascii="Times New Roman" w:hAnsi="Times New Roman" w:cs="Times New Roman"/>
          <w:lang w:val="tr-TR"/>
        </w:rPr>
        <w:t xml:space="preserve">uruluna ve </w:t>
      </w:r>
      <w:r w:rsidR="00AA59A7">
        <w:rPr>
          <w:rFonts w:ascii="Times New Roman" w:hAnsi="Times New Roman" w:cs="Times New Roman"/>
          <w:lang w:val="tr-TR"/>
        </w:rPr>
        <w:t>K</w:t>
      </w:r>
      <w:r>
        <w:rPr>
          <w:rFonts w:ascii="Times New Roman" w:hAnsi="Times New Roman" w:cs="Times New Roman"/>
          <w:lang w:val="tr-TR"/>
        </w:rPr>
        <w:t xml:space="preserve">oordinasyon </w:t>
      </w:r>
      <w:r w:rsidR="00AA59A7">
        <w:rPr>
          <w:rFonts w:ascii="Times New Roman" w:hAnsi="Times New Roman" w:cs="Times New Roman"/>
          <w:lang w:val="tr-TR"/>
        </w:rPr>
        <w:t>K</w:t>
      </w:r>
      <w:r>
        <w:rPr>
          <w:rFonts w:ascii="Times New Roman" w:hAnsi="Times New Roman" w:cs="Times New Roman"/>
          <w:lang w:val="tr-TR"/>
        </w:rPr>
        <w:t>uruluna karşı sorumlu olup, görevleri şunlardır:</w:t>
      </w:r>
    </w:p>
    <w:p w14:paraId="2CCF0071" w14:textId="77777777" w:rsidR="00CE04CE" w:rsidRDefault="00B02DAD">
      <w:pPr>
        <w:pStyle w:val="Standard"/>
        <w:jc w:val="both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>a) Kulübün defterlerini ve belgelerini incelemek,</w:t>
      </w:r>
    </w:p>
    <w:p w14:paraId="1C50CAEA" w14:textId="2DDBB3C4" w:rsidR="00CE04CE" w:rsidRDefault="00B02DAD">
      <w:pPr>
        <w:pStyle w:val="Standard"/>
        <w:jc w:val="both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 xml:space="preserve">b) Kulüp faaliyetlerinin </w:t>
      </w:r>
      <w:r w:rsidR="00285071">
        <w:rPr>
          <w:rFonts w:ascii="Times New Roman" w:hAnsi="Times New Roman" w:cs="Times New Roman"/>
          <w:lang w:val="tr-TR"/>
        </w:rPr>
        <w:t>Yönerge</w:t>
      </w:r>
      <w:r>
        <w:rPr>
          <w:rFonts w:ascii="Times New Roman" w:hAnsi="Times New Roman" w:cs="Times New Roman"/>
          <w:lang w:val="tr-TR"/>
        </w:rPr>
        <w:t xml:space="preserve"> hükümlerine uygunluğunu ve etkinliğini denetlemek,</w:t>
      </w:r>
    </w:p>
    <w:p w14:paraId="62854102" w14:textId="51C937AB" w:rsidR="00CE04CE" w:rsidRDefault="00B02DAD">
      <w:pPr>
        <w:pStyle w:val="Standard"/>
        <w:jc w:val="both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>c) Gerekli gördüğü</w:t>
      </w:r>
      <w:r w:rsidR="00AA59A7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="00AA59A7">
        <w:t>hâllerde</w:t>
      </w:r>
      <w:proofErr w:type="spellEnd"/>
      <w:r w:rsidR="00AA59A7">
        <w:t xml:space="preserve"> </w:t>
      </w:r>
      <w:proofErr w:type="spellStart"/>
      <w:r w:rsidR="00AA59A7">
        <w:t>Yönetim</w:t>
      </w:r>
      <w:proofErr w:type="spellEnd"/>
      <w:r w:rsidR="00AA59A7">
        <w:t xml:space="preserve"> </w:t>
      </w:r>
      <w:proofErr w:type="spellStart"/>
      <w:proofErr w:type="gramStart"/>
      <w:r w:rsidR="00AA59A7">
        <w:t>Kurulunu</w:t>
      </w:r>
      <w:proofErr w:type="spellEnd"/>
      <w:r w:rsidR="00AA59A7">
        <w:t xml:space="preserve"> </w:t>
      </w:r>
      <w:r>
        <w:rPr>
          <w:rFonts w:ascii="Times New Roman" w:hAnsi="Times New Roman" w:cs="Times New Roman"/>
          <w:lang w:val="tr-TR"/>
        </w:rPr>
        <w:t xml:space="preserve"> yazılı</w:t>
      </w:r>
      <w:proofErr w:type="gramEnd"/>
      <w:r>
        <w:rPr>
          <w:rFonts w:ascii="Times New Roman" w:hAnsi="Times New Roman" w:cs="Times New Roman"/>
          <w:lang w:val="tr-TR"/>
        </w:rPr>
        <w:t xml:space="preserve"> olarak uyarmak,</w:t>
      </w:r>
    </w:p>
    <w:p w14:paraId="2D1BC6F0" w14:textId="77777777" w:rsidR="00CE04CE" w:rsidRDefault="00B02DAD">
      <w:pPr>
        <w:pStyle w:val="Standard"/>
        <w:jc w:val="both"/>
      </w:pPr>
      <w:proofErr w:type="gramStart"/>
      <w:r>
        <w:rPr>
          <w:rFonts w:ascii="Times New Roman" w:hAnsi="Times New Roman" w:cs="Times New Roman"/>
          <w:lang w:val="tr-TR"/>
        </w:rPr>
        <w:t>ç</w:t>
      </w:r>
      <w:proofErr w:type="gramEnd"/>
      <w:r>
        <w:rPr>
          <w:rFonts w:ascii="Times New Roman" w:hAnsi="Times New Roman" w:cs="Times New Roman"/>
          <w:lang w:val="tr-TR"/>
        </w:rPr>
        <w:t>) Koordinasyon Kurulu tarafından talep edilen denetimleri on beş iş günü içinde yapmak ve raporunu Daire Başkanlığına teslim etmek,</w:t>
      </w:r>
    </w:p>
    <w:p w14:paraId="1DABBD88" w14:textId="77777777" w:rsidR="00CE04CE" w:rsidRDefault="00B02DAD">
      <w:pPr>
        <w:pStyle w:val="Standard"/>
        <w:jc w:val="both"/>
      </w:pPr>
      <w:r>
        <w:rPr>
          <w:rFonts w:ascii="Times New Roman" w:hAnsi="Times New Roman" w:cs="Times New Roman"/>
          <w:lang w:val="tr-TR"/>
        </w:rPr>
        <w:t>d) Yılda iki kez, her yarıyılda, denetleme işlemlerini yapmak, yapılan denetim sonucunu, yazılı olarak Yönetim Kuruluna ve Daire Başkanlığına bildirmek.</w:t>
      </w:r>
    </w:p>
    <w:p w14:paraId="6092C3CD" w14:textId="77777777" w:rsidR="00CE04CE" w:rsidRDefault="00CE04CE">
      <w:pPr>
        <w:pStyle w:val="ListeParagraf"/>
        <w:spacing w:after="0"/>
        <w:ind w:left="0" w:firstLine="284"/>
        <w:jc w:val="both"/>
        <w:rPr>
          <w:rFonts w:ascii="Times New Roman" w:hAnsi="Times New Roman" w:cs="Times New Roman"/>
        </w:rPr>
      </w:pPr>
    </w:p>
    <w:p w14:paraId="796E6E8E" w14:textId="77777777" w:rsidR="00CE04CE" w:rsidRDefault="00B02DAD">
      <w:pPr>
        <w:pStyle w:val="ListeParagraf"/>
        <w:spacing w:after="0"/>
        <w:ind w:left="0"/>
        <w:jc w:val="both"/>
      </w:pPr>
      <w:proofErr w:type="spellStart"/>
      <w:r>
        <w:rPr>
          <w:rFonts w:ascii="Times New Roman" w:hAnsi="Times New Roman" w:cs="Times New Roman"/>
          <w:b/>
          <w:bCs/>
        </w:rPr>
        <w:t>Toplantı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Usulü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ve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Karar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Yeter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Sayısı</w:t>
      </w:r>
      <w:proofErr w:type="spellEnd"/>
    </w:p>
    <w:p w14:paraId="1C942AAF" w14:textId="7B291981" w:rsidR="00CE04CE" w:rsidRDefault="00B02DAD">
      <w:pPr>
        <w:pStyle w:val="ListeParagraf"/>
        <w:spacing w:after="0"/>
        <w:ind w:left="0"/>
        <w:jc w:val="both"/>
      </w:pPr>
      <w:proofErr w:type="spellStart"/>
      <w:r>
        <w:rPr>
          <w:rFonts w:ascii="Times New Roman" w:hAnsi="Times New Roman" w:cs="Times New Roman"/>
          <w:b/>
        </w:rPr>
        <w:t>Madde</w:t>
      </w:r>
      <w:proofErr w:type="spellEnd"/>
      <w:r>
        <w:rPr>
          <w:rFonts w:ascii="Times New Roman" w:hAnsi="Times New Roman" w:cs="Times New Roman"/>
          <w:b/>
        </w:rPr>
        <w:t xml:space="preserve"> 20</w:t>
      </w:r>
      <w:r>
        <w:rPr>
          <w:rFonts w:ascii="Times New Roman" w:hAnsi="Times New Roman" w:cs="Times New Roman"/>
        </w:rPr>
        <w:t xml:space="preserve"> – (1) </w:t>
      </w:r>
      <w:proofErr w:type="spellStart"/>
      <w:r>
        <w:rPr>
          <w:rFonts w:ascii="Times New Roman" w:hAnsi="Times New Roman" w:cs="Times New Roman"/>
        </w:rPr>
        <w:t>Denetim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AA59A7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>urulu</w:t>
      </w:r>
      <w:proofErr w:type="spellEnd"/>
      <w:r>
        <w:rPr>
          <w:rFonts w:ascii="Times New Roman" w:hAnsi="Times New Roman" w:cs="Times New Roman"/>
        </w:rPr>
        <w:t xml:space="preserve">, her </w:t>
      </w:r>
      <w:proofErr w:type="spellStart"/>
      <w:r>
        <w:rPr>
          <w:rFonts w:ascii="Times New Roman" w:hAnsi="Times New Roman" w:cs="Times New Roman"/>
        </w:rPr>
        <w:t>akademik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yarıyılda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az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iki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kez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toplanır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Kararlar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üye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sayısının</w:t>
      </w:r>
      <w:proofErr w:type="spellEnd"/>
      <w:r>
        <w:rPr>
          <w:rFonts w:ascii="Times New Roman" w:hAnsi="Times New Roman" w:cs="Times New Roman"/>
        </w:rPr>
        <w:t xml:space="preserve"> salt </w:t>
      </w:r>
      <w:proofErr w:type="spellStart"/>
      <w:r>
        <w:rPr>
          <w:rFonts w:ascii="Times New Roman" w:hAnsi="Times New Roman" w:cs="Times New Roman"/>
        </w:rPr>
        <w:t>çoğunluğu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alınır</w:t>
      </w:r>
      <w:proofErr w:type="spellEnd"/>
      <w:r>
        <w:rPr>
          <w:rFonts w:ascii="Times New Roman" w:hAnsi="Times New Roman" w:cs="Times New Roman"/>
        </w:rPr>
        <w:t>.</w:t>
      </w:r>
    </w:p>
    <w:p w14:paraId="7B364108" w14:textId="77777777" w:rsidR="00CE04CE" w:rsidRDefault="00CE04CE">
      <w:pPr>
        <w:pStyle w:val="Standard"/>
        <w:tabs>
          <w:tab w:val="left" w:pos="413"/>
        </w:tabs>
        <w:jc w:val="both"/>
        <w:rPr>
          <w:rFonts w:ascii="Times New Roman" w:hAnsi="Times New Roman" w:cs="Times New Roman"/>
          <w:lang w:val="tr-TR"/>
        </w:rPr>
      </w:pPr>
    </w:p>
    <w:p w14:paraId="6B69B85B" w14:textId="77777777" w:rsidR="00CE04CE" w:rsidRDefault="00B02DAD">
      <w:pPr>
        <w:pStyle w:val="Standard"/>
        <w:jc w:val="both"/>
        <w:rPr>
          <w:rFonts w:ascii="Times New Roman" w:hAnsi="Times New Roman" w:cs="Times New Roman"/>
          <w:b/>
          <w:bCs/>
          <w:lang w:val="tr-TR"/>
        </w:rPr>
      </w:pPr>
      <w:r>
        <w:rPr>
          <w:rFonts w:ascii="Times New Roman" w:hAnsi="Times New Roman" w:cs="Times New Roman"/>
          <w:b/>
          <w:bCs/>
          <w:lang w:val="tr-TR"/>
        </w:rPr>
        <w:t>Kulüp Başkanı Seçme Esasları ve Görevleri</w:t>
      </w:r>
    </w:p>
    <w:p w14:paraId="51D25CFD" w14:textId="0F82BCB8" w:rsidR="00CE04CE" w:rsidRDefault="00B02DAD">
      <w:pPr>
        <w:pStyle w:val="Standard"/>
        <w:jc w:val="both"/>
      </w:pPr>
      <w:r>
        <w:rPr>
          <w:rFonts w:ascii="Times New Roman" w:hAnsi="Times New Roman" w:cs="Times New Roman"/>
          <w:b/>
          <w:lang w:val="tr-TR"/>
        </w:rPr>
        <w:t xml:space="preserve">Madde 21 </w:t>
      </w:r>
      <w:r>
        <w:rPr>
          <w:rFonts w:ascii="Times New Roman" w:hAnsi="Times New Roman" w:cs="Times New Roman"/>
          <w:lang w:val="tr-TR"/>
        </w:rPr>
        <w:t>– (1)</w:t>
      </w:r>
      <w:r>
        <w:rPr>
          <w:rFonts w:ascii="Times New Roman" w:hAnsi="Times New Roman" w:cs="Times New Roman"/>
          <w:b/>
          <w:lang w:val="tr-TR"/>
        </w:rPr>
        <w:t xml:space="preserve"> </w:t>
      </w:r>
      <w:r>
        <w:rPr>
          <w:rFonts w:ascii="Times New Roman" w:hAnsi="Times New Roman" w:cs="Times New Roman"/>
          <w:shd w:val="clear" w:color="auto" w:fill="FFFFFF"/>
          <w:lang w:val="tr-TR"/>
        </w:rPr>
        <w:t xml:space="preserve">Kulüp </w:t>
      </w:r>
      <w:r w:rsidR="00AA59A7">
        <w:rPr>
          <w:rFonts w:ascii="Times New Roman" w:hAnsi="Times New Roman" w:cs="Times New Roman"/>
          <w:shd w:val="clear" w:color="auto" w:fill="FFFFFF"/>
          <w:lang w:val="tr-TR"/>
        </w:rPr>
        <w:t>Y</w:t>
      </w:r>
      <w:r>
        <w:rPr>
          <w:rFonts w:ascii="Times New Roman" w:hAnsi="Times New Roman" w:cs="Times New Roman"/>
          <w:shd w:val="clear" w:color="auto" w:fill="FFFFFF"/>
          <w:lang w:val="tr-TR"/>
        </w:rPr>
        <w:t xml:space="preserve">önetim </w:t>
      </w:r>
      <w:r w:rsidR="00AA59A7">
        <w:rPr>
          <w:rFonts w:ascii="Times New Roman" w:hAnsi="Times New Roman" w:cs="Times New Roman"/>
          <w:shd w:val="clear" w:color="auto" w:fill="FFFFFF"/>
          <w:lang w:val="tr-TR"/>
        </w:rPr>
        <w:t>K</w:t>
      </w:r>
      <w:r>
        <w:rPr>
          <w:rFonts w:ascii="Times New Roman" w:hAnsi="Times New Roman" w:cs="Times New Roman"/>
          <w:shd w:val="clear" w:color="auto" w:fill="FFFFFF"/>
          <w:lang w:val="tr-TR"/>
        </w:rPr>
        <w:t>urulu, üyeleri arasından bir kişiyi kulüp başkanı olarak seçer.</w:t>
      </w:r>
      <w:r>
        <w:rPr>
          <w:rFonts w:ascii="Times New Roman" w:hAnsi="Times New Roman" w:cs="Times New Roman"/>
          <w:lang w:val="tr-TR"/>
        </w:rPr>
        <w:t xml:space="preserve">  Kulüp başkanı, </w:t>
      </w:r>
      <w:r w:rsidR="00AA59A7">
        <w:rPr>
          <w:rFonts w:ascii="Times New Roman" w:hAnsi="Times New Roman" w:cs="Times New Roman"/>
          <w:lang w:val="tr-TR"/>
        </w:rPr>
        <w:t>Y</w:t>
      </w:r>
      <w:r>
        <w:rPr>
          <w:rFonts w:ascii="Times New Roman" w:hAnsi="Times New Roman" w:cs="Times New Roman"/>
          <w:lang w:val="tr-TR"/>
        </w:rPr>
        <w:t xml:space="preserve">önetim </w:t>
      </w:r>
      <w:r w:rsidR="00AA59A7">
        <w:rPr>
          <w:rFonts w:ascii="Times New Roman" w:hAnsi="Times New Roman" w:cs="Times New Roman"/>
          <w:lang w:val="tr-TR"/>
        </w:rPr>
        <w:t>K</w:t>
      </w:r>
      <w:r>
        <w:rPr>
          <w:rFonts w:ascii="Times New Roman" w:hAnsi="Times New Roman" w:cs="Times New Roman"/>
          <w:lang w:val="tr-TR"/>
        </w:rPr>
        <w:t xml:space="preserve">uruluna, </w:t>
      </w:r>
      <w:r w:rsidR="00AA59A7">
        <w:rPr>
          <w:rFonts w:ascii="Times New Roman" w:hAnsi="Times New Roman" w:cs="Times New Roman"/>
          <w:lang w:val="tr-TR"/>
        </w:rPr>
        <w:t>D</w:t>
      </w:r>
      <w:r>
        <w:rPr>
          <w:rFonts w:ascii="Times New Roman" w:hAnsi="Times New Roman" w:cs="Times New Roman"/>
          <w:lang w:val="tr-TR"/>
        </w:rPr>
        <w:t xml:space="preserve">enetim </w:t>
      </w:r>
      <w:r w:rsidR="00AA59A7">
        <w:rPr>
          <w:rFonts w:ascii="Times New Roman" w:hAnsi="Times New Roman" w:cs="Times New Roman"/>
          <w:lang w:val="tr-TR"/>
        </w:rPr>
        <w:t>K</w:t>
      </w:r>
      <w:r>
        <w:rPr>
          <w:rFonts w:ascii="Times New Roman" w:hAnsi="Times New Roman" w:cs="Times New Roman"/>
          <w:lang w:val="tr-TR"/>
        </w:rPr>
        <w:t xml:space="preserve">uruluna, </w:t>
      </w:r>
      <w:r w:rsidR="00AA59A7">
        <w:rPr>
          <w:rFonts w:ascii="Times New Roman" w:hAnsi="Times New Roman" w:cs="Times New Roman"/>
          <w:lang w:val="tr-TR"/>
        </w:rPr>
        <w:t>G</w:t>
      </w:r>
      <w:r>
        <w:rPr>
          <w:rFonts w:ascii="Times New Roman" w:hAnsi="Times New Roman" w:cs="Times New Roman"/>
          <w:lang w:val="tr-TR"/>
        </w:rPr>
        <w:t xml:space="preserve">enel </w:t>
      </w:r>
      <w:r w:rsidR="00AA59A7">
        <w:rPr>
          <w:rFonts w:ascii="Times New Roman" w:hAnsi="Times New Roman" w:cs="Times New Roman"/>
          <w:lang w:val="tr-TR"/>
        </w:rPr>
        <w:t>K</w:t>
      </w:r>
      <w:r>
        <w:rPr>
          <w:rFonts w:ascii="Times New Roman" w:hAnsi="Times New Roman" w:cs="Times New Roman"/>
          <w:lang w:val="tr-TR"/>
        </w:rPr>
        <w:t xml:space="preserve">urula, </w:t>
      </w:r>
      <w:r w:rsidR="00AA59A7">
        <w:rPr>
          <w:rFonts w:ascii="Times New Roman" w:hAnsi="Times New Roman" w:cs="Times New Roman"/>
          <w:lang w:val="tr-TR"/>
        </w:rPr>
        <w:t>K</w:t>
      </w:r>
      <w:r>
        <w:rPr>
          <w:rFonts w:ascii="Times New Roman" w:hAnsi="Times New Roman" w:cs="Times New Roman"/>
          <w:lang w:val="tr-TR"/>
        </w:rPr>
        <w:t xml:space="preserve">ulüp </w:t>
      </w:r>
      <w:r w:rsidR="00AA59A7">
        <w:rPr>
          <w:rFonts w:ascii="Times New Roman" w:hAnsi="Times New Roman" w:cs="Times New Roman"/>
          <w:lang w:val="tr-TR"/>
        </w:rPr>
        <w:t>D</w:t>
      </w:r>
      <w:r>
        <w:rPr>
          <w:rFonts w:ascii="Times New Roman" w:hAnsi="Times New Roman" w:cs="Times New Roman"/>
          <w:lang w:val="tr-TR"/>
        </w:rPr>
        <w:t>anışmanına ve Koordinasyon Kuruluna karşı sorumludur.</w:t>
      </w:r>
    </w:p>
    <w:p w14:paraId="0E463F56" w14:textId="20C97D47" w:rsidR="00CE04CE" w:rsidRDefault="00B02DAD">
      <w:pPr>
        <w:pStyle w:val="Standard"/>
        <w:jc w:val="both"/>
      </w:pPr>
      <w:r>
        <w:rPr>
          <w:rFonts w:ascii="Times New Roman" w:hAnsi="Times New Roman" w:cs="Times New Roman"/>
          <w:lang w:val="tr-TR"/>
        </w:rPr>
        <w:t xml:space="preserve">(2) Kulüp başkanı, aynı zamanda </w:t>
      </w:r>
      <w:r w:rsidR="00AA59A7">
        <w:rPr>
          <w:rFonts w:ascii="Times New Roman" w:hAnsi="Times New Roman" w:cs="Times New Roman"/>
          <w:lang w:val="tr-TR"/>
        </w:rPr>
        <w:t>Y</w:t>
      </w:r>
      <w:r>
        <w:rPr>
          <w:rFonts w:ascii="Times New Roman" w:hAnsi="Times New Roman" w:cs="Times New Roman"/>
          <w:lang w:val="tr-TR"/>
        </w:rPr>
        <w:t xml:space="preserve">önetim </w:t>
      </w:r>
      <w:r w:rsidR="00AA59A7">
        <w:rPr>
          <w:rFonts w:ascii="Times New Roman" w:hAnsi="Times New Roman" w:cs="Times New Roman"/>
          <w:lang w:val="tr-TR"/>
        </w:rPr>
        <w:t>K</w:t>
      </w:r>
      <w:r>
        <w:rPr>
          <w:rFonts w:ascii="Times New Roman" w:hAnsi="Times New Roman" w:cs="Times New Roman"/>
          <w:lang w:val="tr-TR"/>
        </w:rPr>
        <w:t>urulu başkanlığı görevini yürütür.</w:t>
      </w:r>
    </w:p>
    <w:p w14:paraId="37F88F86" w14:textId="7EFE3901" w:rsidR="00CE04CE" w:rsidRDefault="00B02DAD">
      <w:pPr>
        <w:pStyle w:val="Standard"/>
        <w:jc w:val="both"/>
      </w:pPr>
      <w:r>
        <w:rPr>
          <w:rFonts w:ascii="Times New Roman" w:hAnsi="Times New Roman" w:cs="Times New Roman"/>
          <w:lang w:val="tr-TR"/>
        </w:rPr>
        <w:t xml:space="preserve">(3)  Kulüp başkanının herhangi bir sebeple görevden ayrılması durumunda </w:t>
      </w:r>
      <w:r w:rsidR="00AA59A7">
        <w:rPr>
          <w:rFonts w:ascii="Times New Roman" w:hAnsi="Times New Roman" w:cs="Times New Roman"/>
          <w:lang w:val="tr-TR"/>
        </w:rPr>
        <w:t>Y</w:t>
      </w:r>
      <w:r>
        <w:rPr>
          <w:rFonts w:ascii="Times New Roman" w:hAnsi="Times New Roman" w:cs="Times New Roman"/>
          <w:lang w:val="tr-TR"/>
        </w:rPr>
        <w:t xml:space="preserve">önetim </w:t>
      </w:r>
      <w:r w:rsidR="00AA59A7">
        <w:rPr>
          <w:rFonts w:ascii="Times New Roman" w:hAnsi="Times New Roman" w:cs="Times New Roman"/>
          <w:lang w:val="tr-TR"/>
        </w:rPr>
        <w:t>K</w:t>
      </w:r>
      <w:r>
        <w:rPr>
          <w:rFonts w:ascii="Times New Roman" w:hAnsi="Times New Roman" w:cs="Times New Roman"/>
          <w:lang w:val="tr-TR"/>
        </w:rPr>
        <w:t xml:space="preserve">urulu tarafından aynı usulle yeni bir başkan seçilir ve önceki başkanın istifa dilekçesi </w:t>
      </w:r>
      <w:proofErr w:type="gramStart"/>
      <w:r>
        <w:rPr>
          <w:rFonts w:ascii="Times New Roman" w:hAnsi="Times New Roman" w:cs="Times New Roman"/>
          <w:lang w:val="tr-TR"/>
        </w:rPr>
        <w:t>ile birlikte</w:t>
      </w:r>
      <w:proofErr w:type="gramEnd"/>
      <w:r>
        <w:rPr>
          <w:rFonts w:ascii="Times New Roman" w:hAnsi="Times New Roman" w:cs="Times New Roman"/>
          <w:lang w:val="tr-TR"/>
        </w:rPr>
        <w:t xml:space="preserve"> seçilen </w:t>
      </w:r>
      <w:r>
        <w:rPr>
          <w:rFonts w:ascii="Times New Roman" w:hAnsi="Times New Roman" w:cs="Times New Roman"/>
          <w:lang w:val="tr-TR"/>
        </w:rPr>
        <w:lastRenderedPageBreak/>
        <w:t>başkana ait karar örneği 7 gün içinde kulüp danışmanı tarafından üst yazı ile Daire Başkanlığına gönderilir.</w:t>
      </w:r>
    </w:p>
    <w:p w14:paraId="55A6D3E1" w14:textId="77777777" w:rsidR="00CE04CE" w:rsidRDefault="00CE04CE">
      <w:pPr>
        <w:pStyle w:val="Standard"/>
        <w:tabs>
          <w:tab w:val="left" w:pos="413"/>
        </w:tabs>
        <w:jc w:val="both"/>
        <w:rPr>
          <w:rFonts w:ascii="Times New Roman" w:hAnsi="Times New Roman" w:cs="Times New Roman"/>
          <w:lang w:val="tr-TR"/>
        </w:rPr>
      </w:pPr>
    </w:p>
    <w:p w14:paraId="7C1B5486" w14:textId="77777777" w:rsidR="00CE04CE" w:rsidRDefault="00B02DAD">
      <w:pPr>
        <w:pStyle w:val="Standard"/>
        <w:jc w:val="both"/>
      </w:pPr>
      <w:r>
        <w:rPr>
          <w:rFonts w:ascii="Times New Roman" w:hAnsi="Times New Roman" w:cs="Times New Roman"/>
          <w:b/>
          <w:bCs/>
          <w:lang w:val="tr-TR"/>
        </w:rPr>
        <w:t>Defter ve Belgeler</w:t>
      </w:r>
    </w:p>
    <w:p w14:paraId="3F868733" w14:textId="3075B502" w:rsidR="00CE04CE" w:rsidRDefault="00B02DAD">
      <w:pPr>
        <w:pStyle w:val="Standard"/>
        <w:jc w:val="both"/>
      </w:pPr>
      <w:r>
        <w:rPr>
          <w:rFonts w:ascii="Times New Roman" w:hAnsi="Times New Roman" w:cs="Times New Roman"/>
          <w:b/>
          <w:lang w:val="tr-TR"/>
        </w:rPr>
        <w:t>Madde 22</w:t>
      </w:r>
      <w:r>
        <w:rPr>
          <w:rFonts w:ascii="Times New Roman" w:hAnsi="Times New Roman" w:cs="Times New Roman"/>
          <w:lang w:val="tr-TR"/>
        </w:rPr>
        <w:t xml:space="preserve"> – (1) Kulüplerin tutması gereken defter ve belgeler şunlardır</w:t>
      </w:r>
      <w:r w:rsidR="00AA59A7">
        <w:rPr>
          <w:rFonts w:ascii="Times New Roman" w:hAnsi="Times New Roman" w:cs="Times New Roman"/>
          <w:lang w:val="tr-TR"/>
        </w:rPr>
        <w:t>:</w:t>
      </w:r>
    </w:p>
    <w:p w14:paraId="26FD865F" w14:textId="60BBF5CB" w:rsidR="00CE04CE" w:rsidRDefault="00B02DAD">
      <w:pPr>
        <w:pStyle w:val="ListeParagraf"/>
        <w:spacing w:after="0"/>
        <w:ind w:left="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</w:t>
      </w:r>
      <w:proofErr w:type="spellStart"/>
      <w:r>
        <w:rPr>
          <w:rFonts w:ascii="Times New Roman" w:hAnsi="Times New Roman" w:cs="Times New Roman"/>
        </w:rPr>
        <w:t>Üye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Kayıt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Formu</w:t>
      </w:r>
      <w:proofErr w:type="spellEnd"/>
      <w:r>
        <w:rPr>
          <w:rFonts w:ascii="Times New Roman" w:hAnsi="Times New Roman" w:cs="Times New Roman"/>
        </w:rPr>
        <w:t xml:space="preserve"> (EK-5): Bu forma </w:t>
      </w:r>
      <w:proofErr w:type="spellStart"/>
      <w:r>
        <w:rPr>
          <w:rFonts w:ascii="Times New Roman" w:hAnsi="Times New Roman" w:cs="Times New Roman"/>
        </w:rPr>
        <w:t>üyelerin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ismi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bölümü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öğrenci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numarası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iletişim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bilgileri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kaydedilir</w:t>
      </w:r>
      <w:proofErr w:type="spellEnd"/>
      <w:r>
        <w:rPr>
          <w:rFonts w:ascii="Times New Roman" w:hAnsi="Times New Roman" w:cs="Times New Roman"/>
        </w:rPr>
        <w:t xml:space="preserve">. </w:t>
      </w:r>
    </w:p>
    <w:p w14:paraId="6718B1FE" w14:textId="5D956CA8" w:rsidR="00CE04CE" w:rsidRDefault="00B02DAD">
      <w:pPr>
        <w:pStyle w:val="Standard"/>
        <w:ind w:left="22"/>
        <w:jc w:val="both"/>
      </w:pPr>
      <w:r>
        <w:rPr>
          <w:rFonts w:ascii="Times New Roman" w:hAnsi="Times New Roman" w:cs="Times New Roman"/>
          <w:lang w:val="tr-TR"/>
        </w:rPr>
        <w:t>b) Üye Kayıt Defteri: Üye olma talebinde bulunan öğrenciler</w:t>
      </w:r>
      <w:r w:rsidR="00261E24">
        <w:rPr>
          <w:rFonts w:ascii="Times New Roman" w:hAnsi="Times New Roman" w:cs="Times New Roman"/>
          <w:lang w:val="tr-TR"/>
        </w:rPr>
        <w:t xml:space="preserve"> tarafından </w:t>
      </w:r>
      <w:r>
        <w:rPr>
          <w:rFonts w:ascii="Times New Roman" w:hAnsi="Times New Roman" w:cs="Times New Roman"/>
          <w:lang w:val="tr-TR"/>
        </w:rPr>
        <w:t>üyelik kayıt formu doldur</w:t>
      </w:r>
      <w:r w:rsidR="00261E24">
        <w:rPr>
          <w:rFonts w:ascii="Times New Roman" w:hAnsi="Times New Roman" w:cs="Times New Roman"/>
          <w:lang w:val="tr-TR"/>
        </w:rPr>
        <w:t>ulduktan</w:t>
      </w:r>
      <w:r>
        <w:rPr>
          <w:rFonts w:ascii="Times New Roman" w:hAnsi="Times New Roman" w:cs="Times New Roman"/>
          <w:lang w:val="tr-TR"/>
        </w:rPr>
        <w:t xml:space="preserve"> sonra Kulüp Yönetim Kurulu kararı ve kulüp danışmanının onayı ile üyeler Üye Kayıt Defterine işlenir.</w:t>
      </w:r>
    </w:p>
    <w:p w14:paraId="3971420D" w14:textId="7DD636AC" w:rsidR="00CE04CE" w:rsidRDefault="00B02DAD">
      <w:pPr>
        <w:pStyle w:val="Standard"/>
        <w:jc w:val="both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>c) Karar Defteri: Toplantılarda alınan kararlar ve tarih kaydedilerek katılan Yönetim Kurulu üyeler</w:t>
      </w:r>
      <w:r w:rsidR="00261E24">
        <w:rPr>
          <w:rFonts w:ascii="Times New Roman" w:hAnsi="Times New Roman" w:cs="Times New Roman"/>
          <w:lang w:val="tr-TR"/>
        </w:rPr>
        <w:t>ine</w:t>
      </w:r>
      <w:r>
        <w:rPr>
          <w:rFonts w:ascii="Times New Roman" w:hAnsi="Times New Roman" w:cs="Times New Roman"/>
          <w:lang w:val="tr-TR"/>
        </w:rPr>
        <w:t xml:space="preserve"> imzalatılır.</w:t>
      </w:r>
    </w:p>
    <w:p w14:paraId="48FFD253" w14:textId="1DFC62F7" w:rsidR="00CE04CE" w:rsidRDefault="00B02DAD">
      <w:pPr>
        <w:pStyle w:val="Standard"/>
        <w:jc w:val="both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>(2) Bu defter ve kayıtlar, tam ve doğru olarak tutulur, talep halinde kulüp danışmanına, Daire Başkanlığına ve Koordinasyon Kuruluna sunulur.</w:t>
      </w:r>
    </w:p>
    <w:p w14:paraId="19349FAF" w14:textId="77777777" w:rsidR="00CE04CE" w:rsidRDefault="00CE04CE">
      <w:pPr>
        <w:pStyle w:val="Standard"/>
        <w:jc w:val="both"/>
        <w:rPr>
          <w:rFonts w:ascii="Times New Roman" w:hAnsi="Times New Roman" w:cs="Times New Roman"/>
        </w:rPr>
      </w:pPr>
    </w:p>
    <w:p w14:paraId="12DEB4C6" w14:textId="77777777" w:rsidR="00CE04CE" w:rsidRDefault="00B02DAD">
      <w:pPr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Kulübün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Kapatılması</w:t>
      </w:r>
      <w:proofErr w:type="spellEnd"/>
    </w:p>
    <w:p w14:paraId="04C9CC40" w14:textId="45D12BEC" w:rsidR="00CE04CE" w:rsidRDefault="00B02DAD">
      <w:proofErr w:type="spellStart"/>
      <w:r>
        <w:rPr>
          <w:rFonts w:ascii="Times New Roman" w:hAnsi="Times New Roman" w:cs="Times New Roman"/>
          <w:b/>
        </w:rPr>
        <w:t>Madde</w:t>
      </w:r>
      <w:proofErr w:type="spellEnd"/>
      <w:r>
        <w:rPr>
          <w:rFonts w:ascii="Times New Roman" w:hAnsi="Times New Roman" w:cs="Times New Roman"/>
          <w:b/>
        </w:rPr>
        <w:t xml:space="preserve"> 23</w:t>
      </w:r>
      <w:r>
        <w:rPr>
          <w:rFonts w:ascii="Times New Roman" w:hAnsi="Times New Roman" w:cs="Times New Roman"/>
        </w:rPr>
        <w:t xml:space="preserve"> – (1) </w:t>
      </w:r>
      <w:proofErr w:type="spellStart"/>
      <w:r>
        <w:rPr>
          <w:rFonts w:ascii="Times New Roman" w:hAnsi="Times New Roman" w:cs="Times New Roman"/>
        </w:rPr>
        <w:t>Öğrenci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kulübü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aşağıda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belirtilen</w:t>
      </w:r>
      <w:proofErr w:type="spellEnd"/>
      <w:r w:rsidR="00261E24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261E24">
        <w:rPr>
          <w:rFonts w:ascii="Times New Roman" w:hAnsi="Times New Roman" w:cs="Times New Roman"/>
        </w:rPr>
        <w:t>h</w:t>
      </w:r>
      <w:r w:rsidR="00261E24">
        <w:t>âllerde</w:t>
      </w:r>
      <w:proofErr w:type="spellEnd"/>
      <w:r w:rsidR="00261E24">
        <w:t xml:space="preserve"> 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kapatılır</w:t>
      </w:r>
      <w:proofErr w:type="spellEnd"/>
      <w:proofErr w:type="gramEnd"/>
      <w:r>
        <w:rPr>
          <w:rFonts w:ascii="Times New Roman" w:hAnsi="Times New Roman" w:cs="Times New Roman"/>
        </w:rPr>
        <w:t>.</w:t>
      </w:r>
    </w:p>
    <w:p w14:paraId="4CAD6F31" w14:textId="3C0D5376" w:rsidR="00CE04CE" w:rsidRDefault="00B02DAD">
      <w:pPr>
        <w:pStyle w:val="Standard"/>
        <w:ind w:firstLine="374"/>
        <w:jc w:val="both"/>
      </w:pPr>
      <w:r>
        <w:rPr>
          <w:rFonts w:ascii="Times New Roman" w:hAnsi="Times New Roman" w:cs="Times New Roman"/>
          <w:lang w:val="tr-TR"/>
        </w:rPr>
        <w:t>a) T.C</w:t>
      </w:r>
      <w:r w:rsidR="00261E24">
        <w:rPr>
          <w:rFonts w:ascii="Times New Roman" w:hAnsi="Times New Roman" w:cs="Times New Roman"/>
          <w:lang w:val="tr-TR"/>
        </w:rPr>
        <w:t>.</w:t>
      </w:r>
      <w:r>
        <w:rPr>
          <w:rFonts w:ascii="Times New Roman" w:hAnsi="Times New Roman" w:cs="Times New Roman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</w:rPr>
        <w:t>Anayasası</w:t>
      </w:r>
      <w:r w:rsidR="00261E24"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</w:rPr>
        <w:t>nda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belirtilen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devletin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milletin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bölünmez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bütünlüğüne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hukuk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devleti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ilkesine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temel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özgürlüklere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laiklik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ilkesine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yasalara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Üniversitenin</w:t>
      </w:r>
      <w:proofErr w:type="spellEnd"/>
      <w:r>
        <w:rPr>
          <w:rFonts w:ascii="Times New Roman" w:hAnsi="Times New Roman" w:cs="Times New Roman"/>
        </w:rPr>
        <w:t xml:space="preserve"> kanun, </w:t>
      </w:r>
      <w:proofErr w:type="spellStart"/>
      <w:r>
        <w:rPr>
          <w:rFonts w:ascii="Times New Roman" w:hAnsi="Times New Roman" w:cs="Times New Roman"/>
        </w:rPr>
        <w:t>tüzük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yönetmelik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261E24">
        <w:rPr>
          <w:rFonts w:ascii="Times New Roman" w:hAnsi="Times New Roman" w:cs="Times New Roman"/>
        </w:rPr>
        <w:t>y</w:t>
      </w:r>
      <w:r w:rsidR="00285071">
        <w:rPr>
          <w:rFonts w:ascii="Times New Roman" w:hAnsi="Times New Roman" w:cs="Times New Roman"/>
        </w:rPr>
        <w:t>önerge</w:t>
      </w:r>
      <w:r>
        <w:rPr>
          <w:rFonts w:ascii="Times New Roman" w:hAnsi="Times New Roman" w:cs="Times New Roman"/>
        </w:rPr>
        <w:t>leri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285071">
        <w:rPr>
          <w:rFonts w:ascii="Times New Roman" w:hAnsi="Times New Roman" w:cs="Times New Roman"/>
        </w:rPr>
        <w:t>Yönerge</w:t>
      </w:r>
      <w:r w:rsidR="00261E24"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</w:rPr>
        <w:t>ye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kulüp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tüzüğüne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kulüp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amaçlarına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aykırı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etkinliklerde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bulun</w:t>
      </w:r>
      <w:r w:rsidR="00261E24">
        <w:rPr>
          <w:rFonts w:ascii="Times New Roman" w:hAnsi="Times New Roman" w:cs="Times New Roman"/>
        </w:rPr>
        <w:t>ulduğunun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tespiti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Üniversite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içerisinde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veya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dışarısında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yasa</w:t>
      </w:r>
      <w:proofErr w:type="spellEnd"/>
      <w:r w:rsidR="00261E24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dışı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örgütlerle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eylem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birliği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içerisinde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olduğu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kamu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261E24">
        <w:t>imkân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kaynaklarını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örgütleri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desteklemeye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yönelik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kullandığı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bu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örgütlerin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propagandasını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yaptığı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gibi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durumların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tespiti</w:t>
      </w:r>
      <w:proofErr w:type="spellEnd"/>
      <w:r>
        <w:rPr>
          <w:rFonts w:ascii="Times New Roman" w:hAnsi="Times New Roman" w:cs="Times New Roman"/>
        </w:rPr>
        <w:t>,</w:t>
      </w:r>
    </w:p>
    <w:p w14:paraId="348F90A1" w14:textId="77777777" w:rsidR="00CE04CE" w:rsidRDefault="00B02DAD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</w:t>
      </w:r>
      <w:proofErr w:type="spellStart"/>
      <w:r>
        <w:rPr>
          <w:rFonts w:ascii="Times New Roman" w:hAnsi="Times New Roman" w:cs="Times New Roman"/>
        </w:rPr>
        <w:t>Kulüp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üye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sayısının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yönetim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denetim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organlarını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oluşturacak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sayının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altına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düşmesi</w:t>
      </w:r>
      <w:proofErr w:type="spellEnd"/>
      <w:r>
        <w:rPr>
          <w:rFonts w:ascii="Times New Roman" w:hAnsi="Times New Roman" w:cs="Times New Roman"/>
        </w:rPr>
        <w:t xml:space="preserve"> (15 </w:t>
      </w:r>
      <w:proofErr w:type="spellStart"/>
      <w:r>
        <w:rPr>
          <w:rFonts w:ascii="Times New Roman" w:hAnsi="Times New Roman" w:cs="Times New Roman"/>
        </w:rPr>
        <w:t>kişinin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altına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düşmesi</w:t>
      </w:r>
      <w:proofErr w:type="spellEnd"/>
      <w:r>
        <w:rPr>
          <w:rFonts w:ascii="Times New Roman" w:hAnsi="Times New Roman" w:cs="Times New Roman"/>
        </w:rPr>
        <w:t>)</w:t>
      </w:r>
    </w:p>
    <w:p w14:paraId="02AC4490" w14:textId="77777777" w:rsidR="00CE04CE" w:rsidRDefault="00B02DAD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</w:t>
      </w:r>
      <w:proofErr w:type="spellStart"/>
      <w:r>
        <w:rPr>
          <w:rFonts w:ascii="Times New Roman" w:hAnsi="Times New Roman" w:cs="Times New Roman"/>
        </w:rPr>
        <w:t>Üniversite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içinde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veya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dışında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izinsiz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faaliyet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yaptığının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tespit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edilmesi</w:t>
      </w:r>
      <w:proofErr w:type="spellEnd"/>
      <w:r>
        <w:rPr>
          <w:rFonts w:ascii="Times New Roman" w:hAnsi="Times New Roman" w:cs="Times New Roman"/>
        </w:rPr>
        <w:t xml:space="preserve">, </w:t>
      </w:r>
    </w:p>
    <w:p w14:paraId="25CEF426" w14:textId="77777777" w:rsidR="00CE04CE" w:rsidRDefault="00B02DAD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d) Bir </w:t>
      </w:r>
      <w:proofErr w:type="spellStart"/>
      <w:r>
        <w:rPr>
          <w:rFonts w:ascii="Times New Roman" w:hAnsi="Times New Roman" w:cs="Times New Roman"/>
        </w:rPr>
        <w:t>yıl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içerisinde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az</w:t>
      </w:r>
      <w:proofErr w:type="spellEnd"/>
      <w:r>
        <w:rPr>
          <w:rFonts w:ascii="Times New Roman" w:hAnsi="Times New Roman" w:cs="Times New Roman"/>
        </w:rPr>
        <w:t xml:space="preserve"> 2 (</w:t>
      </w:r>
      <w:proofErr w:type="spellStart"/>
      <w:r>
        <w:rPr>
          <w:rFonts w:ascii="Times New Roman" w:hAnsi="Times New Roman" w:cs="Times New Roman"/>
        </w:rPr>
        <w:t>iki</w:t>
      </w:r>
      <w:proofErr w:type="spellEnd"/>
      <w:r>
        <w:rPr>
          <w:rFonts w:ascii="Times New Roman" w:hAnsi="Times New Roman" w:cs="Times New Roman"/>
        </w:rPr>
        <w:t xml:space="preserve">) </w:t>
      </w:r>
      <w:proofErr w:type="spellStart"/>
      <w:r>
        <w:rPr>
          <w:rFonts w:ascii="Times New Roman" w:hAnsi="Times New Roman" w:cs="Times New Roman"/>
        </w:rPr>
        <w:t>faaliyet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yapılmadığının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tespit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edilmesi</w:t>
      </w:r>
      <w:proofErr w:type="spellEnd"/>
      <w:r>
        <w:rPr>
          <w:rFonts w:ascii="Times New Roman" w:hAnsi="Times New Roman" w:cs="Times New Roman"/>
        </w:rPr>
        <w:t>,</w:t>
      </w:r>
    </w:p>
    <w:p w14:paraId="0F791340" w14:textId="19B4F4E8" w:rsidR="00CE04CE" w:rsidRDefault="00B02DAD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e) </w:t>
      </w:r>
      <w:proofErr w:type="spellStart"/>
      <w:r>
        <w:rPr>
          <w:rFonts w:ascii="Times New Roman" w:hAnsi="Times New Roman" w:cs="Times New Roman"/>
        </w:rPr>
        <w:t>Eğitim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öğretim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yılı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sonunda</w:t>
      </w:r>
      <w:proofErr w:type="spellEnd"/>
      <w:r>
        <w:rPr>
          <w:rFonts w:ascii="Times New Roman" w:hAnsi="Times New Roman" w:cs="Times New Roman"/>
        </w:rPr>
        <w:t xml:space="preserve"> “</w:t>
      </w:r>
      <w:proofErr w:type="spellStart"/>
      <w:r>
        <w:rPr>
          <w:rFonts w:ascii="Times New Roman" w:hAnsi="Times New Roman" w:cs="Times New Roman"/>
        </w:rPr>
        <w:t>Yıllık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Faaliyet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Raporu</w:t>
      </w:r>
      <w:proofErr w:type="spellEnd"/>
      <w:r w:rsidR="00261E24"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</w:rPr>
        <w:t xml:space="preserve">(EK-4) </w:t>
      </w:r>
      <w:proofErr w:type="spellStart"/>
      <w:r>
        <w:rPr>
          <w:rFonts w:ascii="Times New Roman" w:hAnsi="Times New Roman" w:cs="Times New Roman"/>
        </w:rPr>
        <w:t>hazırlanarak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Daire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Başkanlığına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gönderilmemesi</w:t>
      </w:r>
      <w:proofErr w:type="spellEnd"/>
      <w:r>
        <w:rPr>
          <w:rFonts w:ascii="Times New Roman" w:hAnsi="Times New Roman" w:cs="Times New Roman"/>
        </w:rPr>
        <w:t>,</w:t>
      </w:r>
    </w:p>
    <w:p w14:paraId="32E446A2" w14:textId="5A946FC9" w:rsidR="00CE04CE" w:rsidRDefault="00B02DAD">
      <w:pPr>
        <w:ind w:firstLine="426"/>
        <w:jc w:val="both"/>
      </w:pPr>
      <w:r>
        <w:rPr>
          <w:rFonts w:ascii="Times New Roman" w:hAnsi="Times New Roman" w:cs="Times New Roman"/>
        </w:rPr>
        <w:t xml:space="preserve">f) </w:t>
      </w:r>
      <w:proofErr w:type="spellStart"/>
      <w:r>
        <w:rPr>
          <w:rFonts w:ascii="Times New Roman" w:hAnsi="Times New Roman" w:cs="Times New Roman"/>
        </w:rPr>
        <w:t>Yönetim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261E24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>urulunun</w:t>
      </w:r>
      <w:proofErr w:type="spellEnd"/>
      <w:r>
        <w:rPr>
          <w:rFonts w:ascii="Times New Roman" w:hAnsi="Times New Roman" w:cs="Times New Roman"/>
        </w:rPr>
        <w:t xml:space="preserve"> 2/3 </w:t>
      </w:r>
      <w:proofErr w:type="spellStart"/>
      <w:r>
        <w:rPr>
          <w:rFonts w:ascii="Times New Roman" w:hAnsi="Times New Roman" w:cs="Times New Roman"/>
        </w:rPr>
        <w:t>sinin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öğrencilikle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ilişiğinin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kalmadığının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tespit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edilmesi</w:t>
      </w:r>
      <w:proofErr w:type="spellEnd"/>
      <w:r>
        <w:rPr>
          <w:rFonts w:ascii="Times New Roman" w:eastAsia="Calibri" w:hAnsi="Times New Roman" w:cs="Times New Roman"/>
        </w:rPr>
        <w:t>,</w:t>
      </w:r>
    </w:p>
    <w:p w14:paraId="7A767A28" w14:textId="1383F93F" w:rsidR="00CE04CE" w:rsidRDefault="00B02DAD">
      <w:pPr>
        <w:pStyle w:val="Standard"/>
        <w:ind w:firstLine="426"/>
        <w:jc w:val="both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>g) Tutmakla yükümlü oldukları defter ve kayıtları tutmamaları, eksik tutmaları, defter ve kayıtlarında yanlış bilgi ve belgelere yer vermeleri, defter ve belgelerin talebi</w:t>
      </w:r>
      <w:r w:rsidR="00261E24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="00261E24">
        <w:t>hâlinde</w:t>
      </w:r>
      <w:proofErr w:type="spellEnd"/>
      <w:r>
        <w:rPr>
          <w:rFonts w:ascii="Times New Roman" w:hAnsi="Times New Roman" w:cs="Times New Roman"/>
          <w:lang w:val="tr-TR"/>
        </w:rPr>
        <w:t xml:space="preserve"> kulüp danışmanına ve Daire Başkanlığına teslim etmemeleri,</w:t>
      </w:r>
    </w:p>
    <w:p w14:paraId="2E395169" w14:textId="62D7038E" w:rsidR="00CE04CE" w:rsidRDefault="00B02DAD">
      <w:pPr>
        <w:pStyle w:val="Standard"/>
        <w:tabs>
          <w:tab w:val="left" w:pos="413"/>
        </w:tabs>
        <w:jc w:val="both"/>
      </w:pPr>
      <w:r>
        <w:rPr>
          <w:rFonts w:ascii="Times New Roman" w:hAnsi="Times New Roman" w:cs="Times New Roman"/>
          <w:lang w:val="tr-TR"/>
        </w:rPr>
        <w:tab/>
        <w:t xml:space="preserve">h) </w:t>
      </w:r>
      <w:proofErr w:type="spellStart"/>
      <w:r>
        <w:rPr>
          <w:rFonts w:ascii="Times New Roman" w:hAnsi="Times New Roman" w:cs="Times New Roman"/>
        </w:rPr>
        <w:t>Koordinasyon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Kurulunun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onayı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alınmadan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261E24">
        <w:rPr>
          <w:rFonts w:ascii="Times New Roman" w:hAnsi="Times New Roman" w:cs="Times New Roman"/>
        </w:rPr>
        <w:t>Ü</w:t>
      </w:r>
      <w:r>
        <w:rPr>
          <w:rFonts w:ascii="Times New Roman" w:hAnsi="Times New Roman" w:cs="Times New Roman"/>
        </w:rPr>
        <w:t>niversite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içinde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veya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dışında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gerçekleştirilen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izinsiz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etkinliklerin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ya</w:t>
      </w:r>
      <w:proofErr w:type="spellEnd"/>
      <w:r>
        <w:rPr>
          <w:rFonts w:ascii="Times New Roman" w:hAnsi="Times New Roman" w:cs="Times New Roman"/>
        </w:rPr>
        <w:t xml:space="preserve"> da </w:t>
      </w:r>
      <w:proofErr w:type="spellStart"/>
      <w:r>
        <w:rPr>
          <w:rFonts w:ascii="Times New Roman" w:hAnsi="Times New Roman" w:cs="Times New Roman"/>
        </w:rPr>
        <w:t>izinsiz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yapılan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sponsorluk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anlaşmalarının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tespiti</w:t>
      </w:r>
      <w:proofErr w:type="spellEnd"/>
      <w:r>
        <w:rPr>
          <w:rFonts w:ascii="Times New Roman" w:hAnsi="Times New Roman" w:cs="Times New Roman"/>
        </w:rPr>
        <w:t>,</w:t>
      </w:r>
    </w:p>
    <w:p w14:paraId="67F4ECCD" w14:textId="77777777" w:rsidR="00CE04CE" w:rsidRDefault="00B02DAD">
      <w:pPr>
        <w:pStyle w:val="Standard"/>
        <w:tabs>
          <w:tab w:val="left" w:pos="426"/>
        </w:tabs>
        <w:ind w:firstLine="426"/>
        <w:jc w:val="both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>ı) Kulüp danışmanının herhangi bir sebeple kulüp danışmanlığı görevinden çekilmesinden itibaren 15 gün içinde yeni bir danışman belirlenmemiş olması durumlarında, kulüp Daire Başkanlığının önerisi ve Koordinasyon Kurulu kararı ile kapatılır.</w:t>
      </w:r>
    </w:p>
    <w:p w14:paraId="3A2D7580" w14:textId="77777777" w:rsidR="00CE04CE" w:rsidRDefault="00CE04CE">
      <w:pPr>
        <w:pStyle w:val="Standard"/>
        <w:tabs>
          <w:tab w:val="left" w:pos="413"/>
        </w:tabs>
        <w:jc w:val="both"/>
        <w:rPr>
          <w:rFonts w:ascii="Times New Roman" w:hAnsi="Times New Roman" w:cs="Times New Roman"/>
        </w:rPr>
      </w:pPr>
    </w:p>
    <w:p w14:paraId="7D018118" w14:textId="77777777" w:rsidR="00CE04CE" w:rsidRDefault="00B02DAD">
      <w:pPr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Cezai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Hükümler</w:t>
      </w:r>
      <w:proofErr w:type="spellEnd"/>
    </w:p>
    <w:p w14:paraId="3DC26E81" w14:textId="0A5117CD" w:rsidR="00CE04CE" w:rsidRDefault="00B02DAD">
      <w:pPr>
        <w:jc w:val="both"/>
      </w:pPr>
      <w:proofErr w:type="spellStart"/>
      <w:r>
        <w:rPr>
          <w:rFonts w:ascii="Times New Roman" w:hAnsi="Times New Roman" w:cs="Times New Roman"/>
          <w:b/>
        </w:rPr>
        <w:t>Madde</w:t>
      </w:r>
      <w:proofErr w:type="spellEnd"/>
      <w:r>
        <w:rPr>
          <w:rFonts w:ascii="Times New Roman" w:hAnsi="Times New Roman" w:cs="Times New Roman"/>
          <w:b/>
        </w:rPr>
        <w:t xml:space="preserve"> 24-</w:t>
      </w:r>
      <w:r>
        <w:rPr>
          <w:rFonts w:ascii="Times New Roman" w:hAnsi="Times New Roman" w:cs="Times New Roman"/>
        </w:rPr>
        <w:t xml:space="preserve"> (1) </w:t>
      </w:r>
      <w:proofErr w:type="spellStart"/>
      <w:r>
        <w:rPr>
          <w:rFonts w:ascii="Times New Roman" w:hAnsi="Times New Roman" w:cs="Times New Roman"/>
        </w:rPr>
        <w:t>Kulüplerin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kullanımına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tahsis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edilen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varsa</w:t>
      </w:r>
      <w:proofErr w:type="spellEnd"/>
      <w:r>
        <w:rPr>
          <w:rFonts w:ascii="Times New Roman" w:hAnsi="Times New Roman" w:cs="Times New Roman"/>
        </w:rPr>
        <w:t xml:space="preserve">) </w:t>
      </w:r>
      <w:proofErr w:type="spellStart"/>
      <w:r>
        <w:rPr>
          <w:rFonts w:ascii="Times New Roman" w:hAnsi="Times New Roman" w:cs="Times New Roman"/>
        </w:rPr>
        <w:t>demirbaş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eşyalar</w:t>
      </w:r>
      <w:proofErr w:type="spellEnd"/>
      <w:r>
        <w:rPr>
          <w:rFonts w:ascii="Times New Roman" w:hAnsi="Times New Roman" w:cs="Times New Roman"/>
        </w:rPr>
        <w:t xml:space="preserve"> her </w:t>
      </w:r>
      <w:proofErr w:type="spellStart"/>
      <w:r w:rsidR="00261E24">
        <w:rPr>
          <w:rFonts w:ascii="Times New Roman" w:hAnsi="Times New Roman" w:cs="Times New Roman"/>
        </w:rPr>
        <w:t>eğitim</w:t>
      </w:r>
      <w:proofErr w:type="spellEnd"/>
      <w:r w:rsidR="00261E24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öğretim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yılı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sonunda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Daire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Başkanlığına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teslim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edilir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Tahsis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edilen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eşyaların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tesliminde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herhangi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bir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hasar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ya</w:t>
      </w:r>
      <w:proofErr w:type="spellEnd"/>
      <w:r>
        <w:rPr>
          <w:rFonts w:ascii="Times New Roman" w:hAnsi="Times New Roman" w:cs="Times New Roman"/>
        </w:rPr>
        <w:t xml:space="preserve"> da </w:t>
      </w:r>
      <w:proofErr w:type="spellStart"/>
      <w:r>
        <w:rPr>
          <w:rFonts w:ascii="Times New Roman" w:hAnsi="Times New Roman" w:cs="Times New Roman"/>
        </w:rPr>
        <w:t>eksik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tespit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edilmesi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hâlinde</w:t>
      </w:r>
      <w:proofErr w:type="spellEnd"/>
      <w:r>
        <w:rPr>
          <w:rFonts w:ascii="Times New Roman" w:hAnsi="Times New Roman" w:cs="Times New Roman"/>
        </w:rPr>
        <w:t xml:space="preserve">; </w:t>
      </w:r>
      <w:proofErr w:type="spellStart"/>
      <w:r>
        <w:rPr>
          <w:rFonts w:ascii="Times New Roman" w:hAnsi="Times New Roman" w:cs="Times New Roman"/>
        </w:rPr>
        <w:t>hasarlı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ya</w:t>
      </w:r>
      <w:proofErr w:type="spellEnd"/>
      <w:r>
        <w:rPr>
          <w:rFonts w:ascii="Times New Roman" w:hAnsi="Times New Roman" w:cs="Times New Roman"/>
        </w:rPr>
        <w:t xml:space="preserve"> da </w:t>
      </w:r>
      <w:proofErr w:type="spellStart"/>
      <w:r>
        <w:rPr>
          <w:rFonts w:ascii="Times New Roman" w:hAnsi="Times New Roman" w:cs="Times New Roman"/>
        </w:rPr>
        <w:t>eksik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demirbaş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eşya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kulüp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261E24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>önetim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261E24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>urulu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üyelerinden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tazmin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edilir</w:t>
      </w:r>
      <w:proofErr w:type="spellEnd"/>
      <w:r>
        <w:rPr>
          <w:rFonts w:ascii="Times New Roman" w:hAnsi="Times New Roman" w:cs="Times New Roman"/>
        </w:rPr>
        <w:t>.</w:t>
      </w:r>
    </w:p>
    <w:p w14:paraId="67161D35" w14:textId="163A032E" w:rsidR="00CE04CE" w:rsidRDefault="00B02DAD">
      <w:pPr>
        <w:pStyle w:val="BalonMetni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(2) </w:t>
      </w:r>
      <w:proofErr w:type="spellStart"/>
      <w:r>
        <w:rPr>
          <w:rFonts w:ascii="Times New Roman" w:hAnsi="Times New Roman" w:cs="Times New Roman"/>
          <w:sz w:val="24"/>
          <w:szCs w:val="24"/>
        </w:rPr>
        <w:t>Kulüplerin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Anayasa’da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belirtilen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devletin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milletin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bölünmez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bütünlüğüne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devleti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ilkesine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temel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özgürlüklere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laiklik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ilkesine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yasalara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uygun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olmayan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tutum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davranış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faaliyetlerde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bulunduklarının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tespiti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Üniversite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içerisinde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dışarısında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yasa</w:t>
      </w:r>
      <w:proofErr w:type="spellEnd"/>
      <w:r w:rsidR="00261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dışı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örgütlerle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eylem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birliği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içerisinde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olduğu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1E24" w:rsidRPr="00261E24">
        <w:rPr>
          <w:rFonts w:ascii="Times New Roman" w:hAnsi="Times New Roman" w:cs="Times New Roman"/>
          <w:sz w:val="24"/>
          <w:szCs w:val="24"/>
        </w:rPr>
        <w:t>imkân</w:t>
      </w:r>
      <w:proofErr w:type="spellEnd"/>
      <w:r w:rsidR="00261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kaynaklarını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örgütleri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desteklemeye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yönelik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kullandığı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örgütlerin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propagandasını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yaptığı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durumların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tespiti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1E24" w:rsidRPr="00261E24">
        <w:rPr>
          <w:rFonts w:ascii="Times New Roman" w:hAnsi="Times New Roman" w:cs="Times New Roman"/>
          <w:sz w:val="24"/>
          <w:szCs w:val="24"/>
        </w:rPr>
        <w:t>hâlinde</w:t>
      </w:r>
      <w:proofErr w:type="spellEnd"/>
      <w:r w:rsidR="00261E24" w:rsidRPr="00261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öğrenciler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hakkında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Yükseköğretim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Kurumları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Öğrenci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Yönetmeliği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hükümlerine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</w:t>
      </w:r>
      <w:r w:rsidR="004F0638">
        <w:rPr>
          <w:rFonts w:ascii="Times New Roman" w:hAnsi="Times New Roman" w:cs="Times New Roman"/>
          <w:sz w:val="24"/>
          <w:szCs w:val="24"/>
        </w:rPr>
        <w:t>ö</w:t>
      </w:r>
      <w:r>
        <w:rPr>
          <w:rFonts w:ascii="Times New Roman" w:hAnsi="Times New Roman" w:cs="Times New Roman"/>
          <w:sz w:val="24"/>
          <w:szCs w:val="24"/>
        </w:rPr>
        <w:t>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işlem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yapılarak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haklarında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soruşturması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açılır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66B6BFE" w14:textId="77777777" w:rsidR="00CE04CE" w:rsidRDefault="00CE04CE">
      <w:pPr>
        <w:pStyle w:val="Standard"/>
        <w:tabs>
          <w:tab w:val="left" w:pos="413"/>
        </w:tabs>
        <w:jc w:val="both"/>
        <w:rPr>
          <w:rFonts w:ascii="Times New Roman" w:hAnsi="Times New Roman" w:cs="Times New Roman"/>
          <w:lang w:val="tr-TR"/>
        </w:rPr>
      </w:pPr>
    </w:p>
    <w:p w14:paraId="721AE522" w14:textId="77777777" w:rsidR="00CE04CE" w:rsidRDefault="00CE04CE">
      <w:pPr>
        <w:pStyle w:val="Standard"/>
        <w:tabs>
          <w:tab w:val="left" w:pos="413"/>
        </w:tabs>
        <w:jc w:val="both"/>
        <w:rPr>
          <w:rFonts w:ascii="Times New Roman" w:hAnsi="Times New Roman" w:cs="Times New Roman"/>
          <w:lang w:val="tr-TR"/>
        </w:rPr>
      </w:pPr>
    </w:p>
    <w:p w14:paraId="0CD53ED8" w14:textId="77777777" w:rsidR="00CE04CE" w:rsidRDefault="00B02DAD">
      <w:pPr>
        <w:pStyle w:val="Standard"/>
        <w:jc w:val="center"/>
        <w:rPr>
          <w:rFonts w:ascii="Times New Roman" w:hAnsi="Times New Roman" w:cs="Times New Roman"/>
          <w:b/>
          <w:bCs/>
          <w:lang w:val="tr-TR"/>
        </w:rPr>
      </w:pPr>
      <w:r>
        <w:rPr>
          <w:rFonts w:ascii="Times New Roman" w:hAnsi="Times New Roman" w:cs="Times New Roman"/>
          <w:b/>
          <w:bCs/>
          <w:lang w:val="tr-TR"/>
        </w:rPr>
        <w:t>ALTINCI BÖLÜM</w:t>
      </w:r>
    </w:p>
    <w:p w14:paraId="6BD890C0" w14:textId="77777777" w:rsidR="00CE04CE" w:rsidRDefault="00B02DAD">
      <w:pPr>
        <w:pStyle w:val="Standard"/>
        <w:jc w:val="center"/>
        <w:rPr>
          <w:rFonts w:ascii="Times New Roman" w:hAnsi="Times New Roman" w:cs="Times New Roman"/>
          <w:b/>
          <w:bCs/>
          <w:lang w:val="tr-TR"/>
        </w:rPr>
      </w:pPr>
      <w:r>
        <w:rPr>
          <w:rFonts w:ascii="Times New Roman" w:hAnsi="Times New Roman" w:cs="Times New Roman"/>
          <w:b/>
          <w:bCs/>
          <w:lang w:val="tr-TR"/>
        </w:rPr>
        <w:t>Çeşitli ve Son Hükümler Hüküm Bulunmayan Haller</w:t>
      </w:r>
    </w:p>
    <w:p w14:paraId="6E35FD00" w14:textId="77777777" w:rsidR="00CE04CE" w:rsidRDefault="00CE04CE">
      <w:pPr>
        <w:pStyle w:val="Standard"/>
        <w:jc w:val="center"/>
        <w:rPr>
          <w:rFonts w:ascii="Times New Roman" w:hAnsi="Times New Roman" w:cs="Times New Roman"/>
          <w:b/>
          <w:bCs/>
          <w:lang w:val="tr-TR"/>
        </w:rPr>
      </w:pPr>
    </w:p>
    <w:p w14:paraId="2837CE88" w14:textId="77777777" w:rsidR="00CE04CE" w:rsidRDefault="00B02DAD">
      <w:pPr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Hüküm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Bulunmayan</w:t>
      </w:r>
      <w:proofErr w:type="spellEnd"/>
      <w:r>
        <w:rPr>
          <w:rFonts w:ascii="Times New Roman" w:hAnsi="Times New Roman" w:cs="Times New Roman"/>
          <w:b/>
          <w:bCs/>
        </w:rPr>
        <w:t xml:space="preserve"> Haller</w:t>
      </w:r>
    </w:p>
    <w:p w14:paraId="7FFAEFAC" w14:textId="3DFC0012" w:rsidR="00CE04CE" w:rsidRDefault="00B02DAD">
      <w:pPr>
        <w:jc w:val="both"/>
      </w:pPr>
      <w:proofErr w:type="spellStart"/>
      <w:r>
        <w:rPr>
          <w:rFonts w:ascii="Times New Roman" w:hAnsi="Times New Roman" w:cs="Times New Roman"/>
          <w:b/>
        </w:rPr>
        <w:t>Madde</w:t>
      </w:r>
      <w:proofErr w:type="spellEnd"/>
      <w:r>
        <w:rPr>
          <w:rFonts w:ascii="Times New Roman" w:hAnsi="Times New Roman" w:cs="Times New Roman"/>
          <w:b/>
        </w:rPr>
        <w:t xml:space="preserve"> 25</w:t>
      </w:r>
      <w:r>
        <w:rPr>
          <w:rFonts w:ascii="Times New Roman" w:hAnsi="Times New Roman" w:cs="Times New Roman"/>
        </w:rPr>
        <w:t xml:space="preserve"> - (1) Bu </w:t>
      </w:r>
      <w:proofErr w:type="spellStart"/>
      <w:r w:rsidR="00285071">
        <w:rPr>
          <w:rFonts w:ascii="Times New Roman" w:hAnsi="Times New Roman" w:cs="Times New Roman"/>
        </w:rPr>
        <w:t>Yönerge’de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hüküm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bulunmayan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hallerde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ilgili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mevzuat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hükümlerine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aykırı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olmamak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üzere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karar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almaya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Öğrenci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Kulüpleri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Koordinasyon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Kurulu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yetkilidir</w:t>
      </w:r>
      <w:proofErr w:type="spellEnd"/>
      <w:r>
        <w:rPr>
          <w:rFonts w:ascii="Times New Roman" w:hAnsi="Times New Roman" w:cs="Times New Roman"/>
        </w:rPr>
        <w:t>.</w:t>
      </w:r>
    </w:p>
    <w:p w14:paraId="58C9A97F" w14:textId="77777777" w:rsidR="00CE04CE" w:rsidRDefault="00CE04CE">
      <w:pPr>
        <w:jc w:val="both"/>
        <w:rPr>
          <w:rFonts w:ascii="Times New Roman" w:hAnsi="Times New Roman" w:cs="Times New Roman"/>
        </w:rPr>
      </w:pPr>
    </w:p>
    <w:p w14:paraId="4B784B79" w14:textId="77777777" w:rsidR="00CE04CE" w:rsidRDefault="00B02DAD">
      <w:pPr>
        <w:pStyle w:val="Standard"/>
        <w:jc w:val="both"/>
        <w:rPr>
          <w:rFonts w:ascii="Times New Roman" w:hAnsi="Times New Roman" w:cs="Times New Roman"/>
          <w:b/>
          <w:bCs/>
          <w:lang w:val="tr-TR"/>
        </w:rPr>
      </w:pPr>
      <w:r>
        <w:rPr>
          <w:rFonts w:ascii="Times New Roman" w:hAnsi="Times New Roman" w:cs="Times New Roman"/>
          <w:b/>
          <w:bCs/>
          <w:lang w:val="tr-TR"/>
        </w:rPr>
        <w:t>Yürürlükten Kaldırma</w:t>
      </w:r>
    </w:p>
    <w:p w14:paraId="60F42EBB" w14:textId="3A302A48" w:rsidR="00CE04CE" w:rsidRDefault="00B02DAD">
      <w:pPr>
        <w:pStyle w:val="Standard"/>
        <w:jc w:val="both"/>
      </w:pPr>
      <w:r>
        <w:rPr>
          <w:rFonts w:ascii="Times New Roman" w:hAnsi="Times New Roman" w:cs="Times New Roman"/>
          <w:b/>
          <w:lang w:val="tr-TR"/>
        </w:rPr>
        <w:t xml:space="preserve">Madde </w:t>
      </w:r>
      <w:r>
        <w:rPr>
          <w:rFonts w:ascii="Times New Roman" w:hAnsi="Times New Roman" w:cs="Times New Roman"/>
          <w:b/>
          <w:bCs/>
          <w:lang w:val="tr-TR"/>
        </w:rPr>
        <w:t>26-</w:t>
      </w:r>
      <w:r>
        <w:rPr>
          <w:rFonts w:ascii="Times New Roman" w:hAnsi="Times New Roman" w:cs="Times New Roman"/>
          <w:lang w:val="tr-TR"/>
        </w:rPr>
        <w:t xml:space="preserve"> (1</w:t>
      </w:r>
      <w:proofErr w:type="gramStart"/>
      <w:r>
        <w:rPr>
          <w:rFonts w:ascii="Times New Roman" w:hAnsi="Times New Roman" w:cs="Times New Roman"/>
          <w:lang w:val="tr-TR"/>
        </w:rPr>
        <w:t>)  Bilecik</w:t>
      </w:r>
      <w:proofErr w:type="gramEnd"/>
      <w:r>
        <w:rPr>
          <w:rFonts w:ascii="Times New Roman" w:hAnsi="Times New Roman" w:cs="Times New Roman"/>
          <w:lang w:val="tr-TR"/>
        </w:rPr>
        <w:t xml:space="preserve"> Şeyh Edebali Üniversitesi Senatosunun 19/10/2016 tarih ve 141/3sayılı kararı ile yürürlüğü giren Öğrenci Kulüpleri </w:t>
      </w:r>
      <w:r w:rsidR="00285071">
        <w:rPr>
          <w:rFonts w:ascii="Times New Roman" w:hAnsi="Times New Roman" w:cs="Times New Roman"/>
          <w:lang w:val="tr-TR"/>
        </w:rPr>
        <w:t>Yönerge</w:t>
      </w:r>
      <w:r>
        <w:rPr>
          <w:rFonts w:ascii="Times New Roman" w:hAnsi="Times New Roman" w:cs="Times New Roman"/>
          <w:lang w:val="tr-TR"/>
        </w:rPr>
        <w:t>si yürürlükten kaldırılmıştır.</w:t>
      </w:r>
    </w:p>
    <w:p w14:paraId="12B1AA9B" w14:textId="77777777" w:rsidR="00CE04CE" w:rsidRDefault="00CE04CE">
      <w:pPr>
        <w:pStyle w:val="Standard"/>
        <w:jc w:val="both"/>
        <w:rPr>
          <w:rFonts w:ascii="Times New Roman" w:hAnsi="Times New Roman" w:cs="Times New Roman"/>
        </w:rPr>
      </w:pPr>
    </w:p>
    <w:p w14:paraId="44EABAA6" w14:textId="77777777" w:rsidR="00CE04CE" w:rsidRDefault="00B02DAD">
      <w:pPr>
        <w:pStyle w:val="Standard"/>
        <w:jc w:val="both"/>
        <w:rPr>
          <w:rFonts w:ascii="Times New Roman" w:hAnsi="Times New Roman" w:cs="Times New Roman"/>
          <w:b/>
          <w:bCs/>
          <w:lang w:val="tr-TR"/>
        </w:rPr>
      </w:pPr>
      <w:r>
        <w:rPr>
          <w:rFonts w:ascii="Times New Roman" w:hAnsi="Times New Roman" w:cs="Times New Roman"/>
          <w:b/>
          <w:bCs/>
          <w:lang w:val="tr-TR"/>
        </w:rPr>
        <w:t>Yürürlük</w:t>
      </w:r>
    </w:p>
    <w:p w14:paraId="7C0750F0" w14:textId="0551BB4C" w:rsidR="00CE04CE" w:rsidRDefault="00B02DAD">
      <w:pPr>
        <w:pStyle w:val="Standard"/>
        <w:jc w:val="both"/>
      </w:pPr>
      <w:r>
        <w:rPr>
          <w:rFonts w:ascii="Times New Roman" w:hAnsi="Times New Roman" w:cs="Times New Roman"/>
          <w:lang w:val="tr-TR"/>
        </w:rPr>
        <w:t xml:space="preserve">Madde </w:t>
      </w:r>
      <w:r>
        <w:rPr>
          <w:rFonts w:ascii="Times New Roman" w:hAnsi="Times New Roman" w:cs="Times New Roman"/>
          <w:b/>
          <w:bCs/>
          <w:lang w:val="tr-TR"/>
        </w:rPr>
        <w:t>27-</w:t>
      </w:r>
      <w:r>
        <w:rPr>
          <w:rFonts w:ascii="Times New Roman" w:hAnsi="Times New Roman" w:cs="Times New Roman"/>
          <w:lang w:val="tr-TR"/>
        </w:rPr>
        <w:t xml:space="preserve"> (1</w:t>
      </w:r>
      <w:proofErr w:type="gramStart"/>
      <w:r>
        <w:rPr>
          <w:rFonts w:ascii="Times New Roman" w:hAnsi="Times New Roman" w:cs="Times New Roman"/>
          <w:lang w:val="tr-TR"/>
        </w:rPr>
        <w:t>)  Bu</w:t>
      </w:r>
      <w:proofErr w:type="gramEnd"/>
      <w:r>
        <w:rPr>
          <w:rFonts w:ascii="Times New Roman" w:hAnsi="Times New Roman" w:cs="Times New Roman"/>
          <w:lang w:val="tr-TR"/>
        </w:rPr>
        <w:t xml:space="preserve"> </w:t>
      </w:r>
      <w:r w:rsidR="00285071">
        <w:rPr>
          <w:rFonts w:ascii="Times New Roman" w:hAnsi="Times New Roman" w:cs="Times New Roman"/>
          <w:lang w:val="tr-TR"/>
        </w:rPr>
        <w:t>Yönerge</w:t>
      </w:r>
      <w:r w:rsidR="00717C35">
        <w:rPr>
          <w:rFonts w:ascii="Times New Roman" w:hAnsi="Times New Roman" w:cs="Times New Roman"/>
          <w:lang w:val="tr-TR"/>
        </w:rPr>
        <w:t>,</w:t>
      </w:r>
      <w:r>
        <w:rPr>
          <w:rFonts w:ascii="Times New Roman" w:hAnsi="Times New Roman" w:cs="Times New Roman"/>
          <w:lang w:val="tr-TR"/>
        </w:rPr>
        <w:t xml:space="preserve"> Bilecik Şeyh Edebali Üniversitesi Senatosu</w:t>
      </w:r>
      <w:r w:rsidR="00717C35">
        <w:rPr>
          <w:rFonts w:ascii="Times New Roman" w:hAnsi="Times New Roman" w:cs="Times New Roman"/>
          <w:lang w:val="tr-TR"/>
        </w:rPr>
        <w:t xml:space="preserve">’nun 30.06.2021 tarih ve 295/8 sayılı kararı ile </w:t>
      </w:r>
      <w:r>
        <w:rPr>
          <w:rFonts w:ascii="Times New Roman" w:hAnsi="Times New Roman" w:cs="Times New Roman"/>
          <w:lang w:val="tr-TR"/>
        </w:rPr>
        <w:t>yürürlüğe girmiştir.</w:t>
      </w:r>
    </w:p>
    <w:p w14:paraId="3FB8F0D6" w14:textId="77777777" w:rsidR="00CE04CE" w:rsidRDefault="00CE04CE">
      <w:pPr>
        <w:pStyle w:val="Standard"/>
        <w:jc w:val="both"/>
        <w:rPr>
          <w:rFonts w:ascii="Times New Roman" w:hAnsi="Times New Roman" w:cs="Times New Roman"/>
        </w:rPr>
      </w:pPr>
    </w:p>
    <w:p w14:paraId="34FC2014" w14:textId="77777777" w:rsidR="00CE04CE" w:rsidRDefault="00B02DAD">
      <w:pPr>
        <w:pStyle w:val="Standard"/>
        <w:jc w:val="both"/>
        <w:rPr>
          <w:rFonts w:ascii="Times New Roman" w:hAnsi="Times New Roman" w:cs="Times New Roman"/>
          <w:b/>
          <w:bCs/>
          <w:lang w:val="tr-TR"/>
        </w:rPr>
      </w:pPr>
      <w:r>
        <w:rPr>
          <w:rFonts w:ascii="Times New Roman" w:hAnsi="Times New Roman" w:cs="Times New Roman"/>
          <w:b/>
          <w:bCs/>
          <w:lang w:val="tr-TR"/>
        </w:rPr>
        <w:t>Yürütme</w:t>
      </w:r>
    </w:p>
    <w:p w14:paraId="47676D0B" w14:textId="63CE96D0" w:rsidR="00CE04CE" w:rsidRDefault="00B02DAD">
      <w:pPr>
        <w:pStyle w:val="Standard"/>
        <w:jc w:val="both"/>
      </w:pPr>
      <w:r>
        <w:rPr>
          <w:rFonts w:ascii="Times New Roman" w:hAnsi="Times New Roman" w:cs="Times New Roman"/>
          <w:b/>
          <w:lang w:val="tr-TR"/>
        </w:rPr>
        <w:t>Madde 28</w:t>
      </w:r>
      <w:r>
        <w:rPr>
          <w:rFonts w:ascii="Times New Roman" w:hAnsi="Times New Roman" w:cs="Times New Roman"/>
          <w:lang w:val="tr-TR"/>
        </w:rPr>
        <w:t xml:space="preserve"> – (1) Bu </w:t>
      </w:r>
      <w:r w:rsidR="00285071">
        <w:rPr>
          <w:rFonts w:ascii="Times New Roman" w:hAnsi="Times New Roman" w:cs="Times New Roman"/>
          <w:lang w:val="tr-TR"/>
        </w:rPr>
        <w:t>Yönerge</w:t>
      </w:r>
      <w:r>
        <w:rPr>
          <w:rFonts w:ascii="Times New Roman" w:hAnsi="Times New Roman" w:cs="Times New Roman"/>
          <w:lang w:val="tr-TR"/>
        </w:rPr>
        <w:t xml:space="preserve"> hükümlerini Bilecik Şeyh Edebali Üniversitesi Rektörü yürütür.</w:t>
      </w:r>
    </w:p>
    <w:p w14:paraId="65CF074D" w14:textId="77777777" w:rsidR="00CE04CE" w:rsidRDefault="00CE04CE">
      <w:pPr>
        <w:pStyle w:val="Standard"/>
        <w:jc w:val="both"/>
        <w:rPr>
          <w:rFonts w:ascii="Times New Roman" w:hAnsi="Times New Roman" w:cs="Times New Roman"/>
          <w:lang w:val="tr-TR"/>
        </w:rPr>
      </w:pPr>
    </w:p>
    <w:p w14:paraId="5257F9AD" w14:textId="77777777" w:rsidR="00CE04CE" w:rsidRDefault="00B02DAD">
      <w:pPr>
        <w:pStyle w:val="Standard"/>
        <w:jc w:val="both"/>
        <w:rPr>
          <w:rFonts w:ascii="Times New Roman" w:hAnsi="Times New Roman" w:cs="Times New Roman"/>
          <w:b/>
          <w:bCs/>
          <w:lang w:val="tr-TR"/>
        </w:rPr>
      </w:pPr>
      <w:r>
        <w:rPr>
          <w:rFonts w:ascii="Times New Roman" w:hAnsi="Times New Roman" w:cs="Times New Roman"/>
          <w:b/>
          <w:bCs/>
          <w:lang w:val="tr-TR"/>
        </w:rPr>
        <w:t>EKLER;</w:t>
      </w:r>
    </w:p>
    <w:p w14:paraId="1412407C" w14:textId="77777777" w:rsidR="00CE04CE" w:rsidRDefault="00B02DAD">
      <w:pPr>
        <w:pStyle w:val="Standard"/>
        <w:jc w:val="both"/>
      </w:pPr>
      <w:r>
        <w:rPr>
          <w:rFonts w:ascii="Times New Roman" w:hAnsi="Times New Roman" w:cs="Times New Roman"/>
          <w:lang w:val="tr-TR"/>
        </w:rPr>
        <w:t>Ek-1: Öğrenci Kulübü Kurma Formu</w:t>
      </w:r>
    </w:p>
    <w:p w14:paraId="1B409856" w14:textId="77777777" w:rsidR="00CE04CE" w:rsidRDefault="00B02DAD">
      <w:pPr>
        <w:pStyle w:val="Standard"/>
        <w:jc w:val="both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>Ek-2: Kulüp Tüzüğü</w:t>
      </w:r>
    </w:p>
    <w:p w14:paraId="1820D311" w14:textId="77777777" w:rsidR="00CE04CE" w:rsidRDefault="00B02DAD">
      <w:pPr>
        <w:pStyle w:val="Standard"/>
        <w:jc w:val="both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>Ek-3: Yönetim Kurulu Formu</w:t>
      </w:r>
    </w:p>
    <w:p w14:paraId="3E4DF304" w14:textId="77777777" w:rsidR="00CE04CE" w:rsidRDefault="00B02DAD">
      <w:pPr>
        <w:pStyle w:val="Standard"/>
        <w:jc w:val="both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>Ek-4: Yıllık Faaliyet Raporu</w:t>
      </w:r>
    </w:p>
    <w:p w14:paraId="4F70B100" w14:textId="77777777" w:rsidR="00CE04CE" w:rsidRDefault="00B02DAD">
      <w:pPr>
        <w:pStyle w:val="Standard"/>
        <w:jc w:val="both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>Ek-5: Üye Kayıt Formu</w:t>
      </w:r>
    </w:p>
    <w:p w14:paraId="314330F5" w14:textId="77777777" w:rsidR="00CE04CE" w:rsidRDefault="00CE04CE">
      <w:pPr>
        <w:pStyle w:val="Standard"/>
        <w:tabs>
          <w:tab w:val="left" w:pos="413"/>
        </w:tabs>
        <w:jc w:val="both"/>
        <w:rPr>
          <w:rFonts w:ascii="Times New Roman" w:hAnsi="Times New Roman" w:cs="Times New Roman"/>
          <w:lang w:val="tr-TR"/>
        </w:rPr>
      </w:pPr>
    </w:p>
    <w:p w14:paraId="79B9E651" w14:textId="77777777" w:rsidR="00CE04CE" w:rsidRDefault="00CE04CE">
      <w:pPr>
        <w:pStyle w:val="Standard"/>
        <w:jc w:val="both"/>
        <w:rPr>
          <w:rFonts w:ascii="Times New Roman" w:hAnsi="Times New Roman" w:cs="Times New Roman"/>
        </w:rPr>
      </w:pPr>
    </w:p>
    <w:p w14:paraId="6BC59DEB" w14:textId="6141B030" w:rsidR="00CE04CE" w:rsidRPr="00851E79" w:rsidRDefault="00851E79">
      <w:pPr>
        <w:pStyle w:val="ListeParagraf"/>
        <w:spacing w:after="0"/>
        <w:ind w:left="0"/>
        <w:jc w:val="both"/>
        <w:rPr>
          <w:rFonts w:ascii="Times New Roman" w:hAnsi="Times New Roman" w:cs="Times New Roman"/>
          <w:b/>
          <w:bCs/>
        </w:rPr>
      </w:pPr>
      <w:proofErr w:type="spellStart"/>
      <w:r w:rsidRPr="00851E79">
        <w:rPr>
          <w:rFonts w:ascii="Times New Roman" w:hAnsi="Times New Roman" w:cs="Times New Roman"/>
          <w:b/>
          <w:bCs/>
        </w:rPr>
        <w:t>Revizyon</w:t>
      </w:r>
      <w:proofErr w:type="spellEnd"/>
      <w:r w:rsidRPr="00851E7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851E79">
        <w:rPr>
          <w:rFonts w:ascii="Times New Roman" w:hAnsi="Times New Roman" w:cs="Times New Roman"/>
          <w:b/>
          <w:bCs/>
        </w:rPr>
        <w:t>Takip</w:t>
      </w:r>
      <w:proofErr w:type="spellEnd"/>
      <w:r w:rsidRPr="00851E7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851E79">
        <w:rPr>
          <w:rFonts w:ascii="Times New Roman" w:hAnsi="Times New Roman" w:cs="Times New Roman"/>
          <w:b/>
          <w:bCs/>
        </w:rPr>
        <w:t>Tablosu</w:t>
      </w:r>
      <w:proofErr w:type="spellEnd"/>
    </w:p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1555"/>
        <w:gridCol w:w="5086"/>
      </w:tblGrid>
      <w:tr w:rsidR="00851E79" w14:paraId="5FDF7BDC" w14:textId="77777777" w:rsidTr="00851E7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7C895" w14:textId="77777777" w:rsidR="00851E79" w:rsidRDefault="00851E79">
            <w:pPr>
              <w:pStyle w:val="Standard"/>
              <w:jc w:val="both"/>
              <w:rPr>
                <w:color w:val="000000"/>
              </w:rPr>
            </w:pPr>
            <w:proofErr w:type="spellStart"/>
            <w:r>
              <w:t>Revizyon</w:t>
            </w:r>
            <w:proofErr w:type="spellEnd"/>
            <w:r>
              <w:t xml:space="preserve"> No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6D67E" w14:textId="77777777" w:rsidR="00851E79" w:rsidRDefault="00851E79">
            <w:pPr>
              <w:pStyle w:val="Standard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51E79" w14:paraId="47E5A9C0" w14:textId="77777777" w:rsidTr="00851E7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F89D4" w14:textId="77777777" w:rsidR="00851E79" w:rsidRDefault="00851E79">
            <w:pPr>
              <w:pStyle w:val="Standard"/>
              <w:jc w:val="both"/>
              <w:rPr>
                <w:color w:val="000000"/>
              </w:rPr>
            </w:pPr>
            <w:proofErr w:type="spellStart"/>
            <w:r>
              <w:t>Açıklama</w:t>
            </w:r>
            <w:proofErr w:type="spellEnd"/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75ADD" w14:textId="1852BDDC" w:rsidR="00851E79" w:rsidRDefault="00851E79">
            <w:pPr>
              <w:pStyle w:val="Standard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</w:rPr>
              <w:t xml:space="preserve">30.06.2021 </w:t>
            </w:r>
            <w:proofErr w:type="spellStart"/>
            <w:r>
              <w:rPr>
                <w:rFonts w:ascii="Times New Roman" w:hAnsi="Times New Roman"/>
              </w:rPr>
              <w:t>tarih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tr-TR"/>
              </w:rPr>
              <w:t xml:space="preserve">295/8 sayılı </w:t>
            </w:r>
            <w:proofErr w:type="spellStart"/>
            <w:r>
              <w:rPr>
                <w:rFonts w:ascii="Times New Roman" w:hAnsi="Times New Roman"/>
              </w:rPr>
              <w:t>Senato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Kararı</w:t>
            </w:r>
            <w:proofErr w:type="spellEnd"/>
          </w:p>
        </w:tc>
      </w:tr>
    </w:tbl>
    <w:p w14:paraId="1748412D" w14:textId="77777777" w:rsidR="00CE04CE" w:rsidRDefault="00CE04CE">
      <w:pPr>
        <w:pStyle w:val="Standard"/>
        <w:rPr>
          <w:rFonts w:ascii="Times New Roman" w:hAnsi="Times New Roman" w:cs="Times New Roman"/>
          <w:b/>
          <w:lang w:val="tr-TR"/>
        </w:rPr>
      </w:pPr>
    </w:p>
    <w:sectPr w:rsidR="00CE04CE">
      <w:footerReference w:type="default" r:id="rId7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B20F8" w14:textId="77777777" w:rsidR="00586670" w:rsidRDefault="00586670">
      <w:r>
        <w:separator/>
      </w:r>
    </w:p>
  </w:endnote>
  <w:endnote w:type="continuationSeparator" w:id="0">
    <w:p w14:paraId="4D7C53B1" w14:textId="77777777" w:rsidR="00586670" w:rsidRDefault="00586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A2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A2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panose1 w:val="02070409020205020404"/>
    <w:charset w:val="A2"/>
    <w:family w:val="modern"/>
    <w:pitch w:val="fixed"/>
    <w:sig w:usb0="E0000AFF" w:usb1="400078FF" w:usb2="00000001" w:usb3="00000000" w:csb0="000001B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61ADA" w14:textId="77777777" w:rsidR="00690D40" w:rsidRDefault="00B02DAD">
    <w:pPr>
      <w:pStyle w:val="AltBilgi"/>
      <w:jc w:val="right"/>
    </w:pPr>
    <w:r>
      <w:fldChar w:fldCharType="begin"/>
    </w:r>
    <w:r>
      <w:instrText xml:space="preserve"> PAGE </w:instrText>
    </w:r>
    <w:r>
      <w:fldChar w:fldCharType="separate"/>
    </w:r>
    <w: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E5B07" w14:textId="77777777" w:rsidR="00586670" w:rsidRDefault="00586670">
      <w:r>
        <w:rPr>
          <w:color w:val="000000"/>
        </w:rPr>
        <w:separator/>
      </w:r>
    </w:p>
  </w:footnote>
  <w:footnote w:type="continuationSeparator" w:id="0">
    <w:p w14:paraId="60068EA1" w14:textId="77777777" w:rsidR="00586670" w:rsidRDefault="005866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474F8"/>
    <w:multiLevelType w:val="multilevel"/>
    <w:tmpl w:val="22C2E414"/>
    <w:styleLink w:val="WWNum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B17A95"/>
    <w:multiLevelType w:val="multilevel"/>
    <w:tmpl w:val="FA309C26"/>
    <w:styleLink w:val="WWNum3"/>
    <w:lvl w:ilvl="0">
      <w:start w:val="2"/>
      <w:numFmt w:val="decimal"/>
      <w:lvlText w:val="(%1)"/>
      <w:lvlJc w:val="left"/>
      <w:pPr>
        <w:ind w:left="720" w:hanging="360"/>
      </w:pPr>
      <w:rPr>
        <w:rFonts w:eastAsia="Times New Roman" w:cs="Times New Roman"/>
        <w:color w:val="000000"/>
        <w:spacing w:val="-14"/>
        <w:w w:val="100"/>
        <w:sz w:val="24"/>
        <w:szCs w:val="24"/>
        <w:lang w:val="tr-TR" w:eastAsia="en-US" w:bidi="ar-S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8A169B"/>
    <w:multiLevelType w:val="multilevel"/>
    <w:tmpl w:val="C74C46A4"/>
    <w:lvl w:ilvl="0">
      <w:start w:val="1"/>
      <w:numFmt w:val="lowerLetter"/>
      <w:lvlText w:val="%1)"/>
      <w:lvlJc w:val="left"/>
      <w:pPr>
        <w:ind w:left="899" w:hanging="615"/>
      </w:pPr>
      <w:rPr>
        <w:rFonts w:ascii="Liberation Serif" w:eastAsia="SimSun" w:hAnsi="Liberation Serif" w:cs="Mangal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3C41E04"/>
    <w:multiLevelType w:val="multilevel"/>
    <w:tmpl w:val="5D1EB43C"/>
    <w:styleLink w:val="WWNum6"/>
    <w:lvl w:ilvl="0">
      <w:start w:val="2"/>
      <w:numFmt w:val="lowerLetter"/>
      <w:lvlText w:val="%1)"/>
      <w:lvlJc w:val="left"/>
      <w:pPr>
        <w:ind w:left="720" w:hanging="360"/>
      </w:pPr>
      <w:rPr>
        <w:b w:val="0"/>
        <w:bCs w:val="0"/>
        <w:color w:val="000000"/>
        <w:spacing w:val="-14"/>
        <w:w w:val="1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173356"/>
    <w:multiLevelType w:val="multilevel"/>
    <w:tmpl w:val="6B6EE21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F93994"/>
    <w:multiLevelType w:val="multilevel"/>
    <w:tmpl w:val="43A21CAA"/>
    <w:styleLink w:val="WWNum7"/>
    <w:lvl w:ilvl="0">
      <w:start w:val="2"/>
      <w:numFmt w:val="lowerLetter"/>
      <w:lvlText w:val="%1)"/>
      <w:lvlJc w:val="left"/>
      <w:pPr>
        <w:ind w:left="776" w:hanging="416"/>
      </w:pPr>
      <w:rPr>
        <w:color w:val="000000"/>
        <w:spacing w:val="-14"/>
        <w:w w:val="1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5751E0"/>
    <w:multiLevelType w:val="multilevel"/>
    <w:tmpl w:val="7B7CCC90"/>
    <w:styleLink w:val="WWNum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C42368"/>
    <w:multiLevelType w:val="multilevel"/>
    <w:tmpl w:val="2C784BF2"/>
    <w:styleLink w:val="WWNum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314527"/>
    <w:multiLevelType w:val="multilevel"/>
    <w:tmpl w:val="6AD84956"/>
    <w:styleLink w:val="WWNum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8"/>
  </w:num>
  <w:num w:numId="6">
    <w:abstractNumId w:val="5"/>
  </w:num>
  <w:num w:numId="7">
    <w:abstractNumId w:val="7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4CE"/>
    <w:rsid w:val="00054459"/>
    <w:rsid w:val="00261E24"/>
    <w:rsid w:val="00285071"/>
    <w:rsid w:val="00331669"/>
    <w:rsid w:val="0041010F"/>
    <w:rsid w:val="004F0638"/>
    <w:rsid w:val="00586670"/>
    <w:rsid w:val="00636586"/>
    <w:rsid w:val="00717C35"/>
    <w:rsid w:val="0081472A"/>
    <w:rsid w:val="00851E79"/>
    <w:rsid w:val="009577C1"/>
    <w:rsid w:val="00AA59A7"/>
    <w:rsid w:val="00AE6343"/>
    <w:rsid w:val="00B02DAD"/>
    <w:rsid w:val="00BF1D6B"/>
    <w:rsid w:val="00C52378"/>
    <w:rsid w:val="00CE0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FA14E"/>
  <w15:docId w15:val="{0DEE61EF-7AED-4BBF-996D-CBE756AF4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Balk1">
    <w:name w:val="heading 1"/>
    <w:basedOn w:val="Normal"/>
    <w:uiPriority w:val="9"/>
    <w:qFormat/>
    <w:pPr>
      <w:widowControl w:val="0"/>
      <w:suppressAutoHyphens w:val="0"/>
      <w:ind w:left="100"/>
      <w:textAlignment w:val="auto"/>
      <w:outlineLvl w:val="0"/>
    </w:pPr>
    <w:rPr>
      <w:rFonts w:ascii="Times New Roman" w:eastAsia="Times New Roman" w:hAnsi="Times New Roman" w:cs="Times New Roman"/>
      <w:b/>
      <w:bCs/>
      <w:kern w:val="0"/>
      <w:lang w:val="tr-TR"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</w:style>
  <w:style w:type="paragraph" w:styleId="ResimYazs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ListeParagraf">
    <w:name w:val="List Paragraph"/>
    <w:basedOn w:val="Standard"/>
    <w:pPr>
      <w:spacing w:after="160"/>
      <w:ind w:left="720"/>
    </w:pPr>
  </w:style>
  <w:style w:type="paragraph" w:customStyle="1" w:styleId="PreformattedText">
    <w:name w:val="Preformatted Text"/>
    <w:basedOn w:val="Standard"/>
    <w:rPr>
      <w:rFonts w:ascii="Liberation Mono" w:eastAsia="Liberation Mono" w:hAnsi="Liberation Mono" w:cs="Liberation Mono"/>
      <w:sz w:val="20"/>
      <w:szCs w:val="20"/>
    </w:rPr>
  </w:style>
  <w:style w:type="paragraph" w:customStyle="1" w:styleId="HeaderandFooter">
    <w:name w:val="Header and Footer"/>
    <w:basedOn w:val="Standard"/>
    <w:pPr>
      <w:suppressLineNumbers/>
      <w:tabs>
        <w:tab w:val="center" w:pos="4986"/>
        <w:tab w:val="right" w:pos="9972"/>
      </w:tabs>
    </w:pPr>
  </w:style>
  <w:style w:type="paragraph" w:styleId="AltBilgi">
    <w:name w:val="footer"/>
    <w:basedOn w:val="HeaderandFooter"/>
    <w:pPr>
      <w:tabs>
        <w:tab w:val="clear" w:pos="4986"/>
        <w:tab w:val="clear" w:pos="9972"/>
        <w:tab w:val="center" w:pos="4819"/>
        <w:tab w:val="right" w:pos="9638"/>
      </w:tabs>
    </w:pPr>
  </w:style>
  <w:style w:type="paragraph" w:customStyle="1" w:styleId="Varsaylan">
    <w:name w:val="Varsayılan"/>
    <w:pPr>
      <w:suppressAutoHyphens/>
      <w:spacing w:after="200" w:line="276" w:lineRule="auto"/>
      <w:textAlignment w:val="auto"/>
    </w:pPr>
    <w:rPr>
      <w:rFonts w:ascii="Times New Roman" w:eastAsia="Times New Roman" w:hAnsi="Times New Roman" w:cs="Times New Roman"/>
      <w:kern w:val="0"/>
      <w:lang w:val="tr-TR" w:eastAsia="tr-TR" w:bidi="ar-SA"/>
    </w:rPr>
  </w:style>
  <w:style w:type="paragraph" w:customStyle="1" w:styleId="DocumentMap">
    <w:name w:val="DocumentMap"/>
    <w:pPr>
      <w:spacing w:after="200" w:line="276" w:lineRule="auto"/>
      <w:textAlignment w:val="auto"/>
    </w:pPr>
    <w:rPr>
      <w:rFonts w:ascii="Calibri" w:eastAsia="Times New Roman" w:hAnsi="Calibri" w:cs="Calibri"/>
      <w:sz w:val="22"/>
      <w:szCs w:val="22"/>
      <w:lang w:val="tr-TR" w:eastAsia="tr-TR" w:bidi="ar-SA"/>
    </w:rPr>
  </w:style>
  <w:style w:type="character" w:customStyle="1" w:styleId="ListLabel1">
    <w:name w:val="ListLabel 1"/>
    <w:rPr>
      <w:rFonts w:eastAsia="Times New Roman" w:cs="Times New Roman"/>
      <w:color w:val="000000"/>
      <w:spacing w:val="-14"/>
      <w:w w:val="100"/>
      <w:sz w:val="24"/>
      <w:szCs w:val="24"/>
      <w:lang w:val="tr-TR" w:eastAsia="en-US" w:bidi="ar-SA"/>
    </w:rPr>
  </w:style>
  <w:style w:type="character" w:customStyle="1" w:styleId="ListLabel2">
    <w:name w:val="ListLabel 2"/>
    <w:rPr>
      <w:b w:val="0"/>
      <w:bCs w:val="0"/>
      <w:color w:val="000000"/>
      <w:spacing w:val="-14"/>
      <w:w w:val="100"/>
      <w:sz w:val="24"/>
      <w:szCs w:val="24"/>
    </w:rPr>
  </w:style>
  <w:style w:type="character" w:customStyle="1" w:styleId="ListLabel3">
    <w:name w:val="ListLabel 3"/>
    <w:rPr>
      <w:color w:val="000000"/>
      <w:spacing w:val="-14"/>
      <w:w w:val="100"/>
      <w:sz w:val="24"/>
      <w:szCs w:val="24"/>
    </w:rPr>
  </w:style>
  <w:style w:type="character" w:customStyle="1" w:styleId="grame">
    <w:name w:val="grame"/>
    <w:basedOn w:val="VarsaylanParagrafYazTipi"/>
    <w:rPr>
      <w:rFonts w:cs="Times New Roman"/>
    </w:rPr>
  </w:style>
  <w:style w:type="character" w:customStyle="1" w:styleId="Balk1Char">
    <w:name w:val="Başlık 1 Char"/>
    <w:basedOn w:val="VarsaylanParagrafYazTipi"/>
    <w:rPr>
      <w:rFonts w:ascii="Times New Roman" w:eastAsia="Times New Roman" w:hAnsi="Times New Roman" w:cs="Times New Roman"/>
      <w:b/>
      <w:bCs/>
      <w:kern w:val="0"/>
      <w:lang w:val="tr-TR" w:eastAsia="en-US" w:bidi="ar-SA"/>
    </w:rPr>
  </w:style>
  <w:style w:type="character" w:customStyle="1" w:styleId="BalonMetniChar">
    <w:name w:val="Balon Metni Char"/>
    <w:basedOn w:val="VarsaylanParagrafYazTipi"/>
    <w:rPr>
      <w:rFonts w:ascii="Segoe UI" w:hAnsi="Segoe UI" w:cs="Segoe UI"/>
      <w:sz w:val="18"/>
      <w:szCs w:val="18"/>
    </w:rPr>
  </w:style>
  <w:style w:type="paragraph" w:styleId="BalonMetni">
    <w:name w:val="Balloon Text"/>
    <w:basedOn w:val="Normal"/>
    <w:pPr>
      <w:suppressAutoHyphens w:val="0"/>
      <w:textAlignment w:val="auto"/>
    </w:pPr>
    <w:rPr>
      <w:rFonts w:ascii="Segoe UI" w:hAnsi="Segoe UI" w:cs="Segoe UI"/>
      <w:sz w:val="18"/>
      <w:szCs w:val="18"/>
    </w:rPr>
  </w:style>
  <w:style w:type="paragraph" w:customStyle="1" w:styleId="Altbilgi0">
    <w:name w:val="Altbilgi"/>
    <w:basedOn w:val="Normal"/>
    <w:pPr>
      <w:tabs>
        <w:tab w:val="center" w:pos="4536"/>
        <w:tab w:val="right" w:pos="9072"/>
      </w:tabs>
    </w:pPr>
    <w:rPr>
      <w:szCs w:val="21"/>
    </w:rPr>
  </w:style>
  <w:style w:type="character" w:customStyle="1" w:styleId="AltbilgiChar">
    <w:name w:val="Altbilgi Char"/>
    <w:basedOn w:val="VarsaylanParagrafYazTipi"/>
    <w:rPr>
      <w:szCs w:val="21"/>
    </w:rPr>
  </w:style>
  <w:style w:type="character" w:customStyle="1" w:styleId="BalonMetniChar1">
    <w:name w:val="Balon Metni Char1"/>
    <w:basedOn w:val="VarsaylanParagrafYazTipi"/>
    <w:rPr>
      <w:rFonts w:ascii="Tahoma" w:hAnsi="Tahoma"/>
      <w:sz w:val="16"/>
      <w:szCs w:val="14"/>
    </w:rPr>
  </w:style>
  <w:style w:type="numbering" w:customStyle="1" w:styleId="WWNum1">
    <w:name w:val="WWNum1"/>
    <w:basedOn w:val="ListeYok"/>
    <w:pPr>
      <w:numPr>
        <w:numId w:val="1"/>
      </w:numPr>
    </w:pPr>
  </w:style>
  <w:style w:type="numbering" w:customStyle="1" w:styleId="WWNum3">
    <w:name w:val="WWNum3"/>
    <w:basedOn w:val="ListeYok"/>
    <w:pPr>
      <w:numPr>
        <w:numId w:val="2"/>
      </w:numPr>
    </w:pPr>
  </w:style>
  <w:style w:type="numbering" w:customStyle="1" w:styleId="WWNum2">
    <w:name w:val="WWNum2"/>
    <w:basedOn w:val="ListeYok"/>
    <w:pPr>
      <w:numPr>
        <w:numId w:val="3"/>
      </w:numPr>
    </w:pPr>
  </w:style>
  <w:style w:type="numbering" w:customStyle="1" w:styleId="WWNum6">
    <w:name w:val="WWNum6"/>
    <w:basedOn w:val="ListeYok"/>
    <w:pPr>
      <w:numPr>
        <w:numId w:val="4"/>
      </w:numPr>
    </w:pPr>
  </w:style>
  <w:style w:type="numbering" w:customStyle="1" w:styleId="WWNum4">
    <w:name w:val="WWNum4"/>
    <w:basedOn w:val="ListeYok"/>
    <w:pPr>
      <w:numPr>
        <w:numId w:val="5"/>
      </w:numPr>
    </w:pPr>
  </w:style>
  <w:style w:type="numbering" w:customStyle="1" w:styleId="WWNum7">
    <w:name w:val="WWNum7"/>
    <w:basedOn w:val="ListeYok"/>
    <w:pPr>
      <w:numPr>
        <w:numId w:val="6"/>
      </w:numPr>
    </w:pPr>
  </w:style>
  <w:style w:type="numbering" w:customStyle="1" w:styleId="WWNum5">
    <w:name w:val="WWNum5"/>
    <w:basedOn w:val="ListeYok"/>
    <w:pPr>
      <w:numPr>
        <w:numId w:val="7"/>
      </w:numPr>
    </w:pPr>
  </w:style>
  <w:style w:type="table" w:styleId="TabloKlavuzu">
    <w:name w:val="Table Grid"/>
    <w:basedOn w:val="NormalTablo"/>
    <w:uiPriority w:val="39"/>
    <w:rsid w:val="00851E79"/>
    <w:pPr>
      <w:textAlignment w:val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8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8</Pages>
  <Words>3196</Words>
  <Characters>18222</Characters>
  <Application>Microsoft Office Word</Application>
  <DocSecurity>0</DocSecurity>
  <Lines>151</Lines>
  <Paragraphs>42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HPPROBOOK600</dc:creator>
  <cp:lastModifiedBy>Samet YÜKSEL</cp:lastModifiedBy>
  <cp:revision>13</cp:revision>
  <cp:lastPrinted>2021-07-01T10:51:00Z</cp:lastPrinted>
  <dcterms:created xsi:type="dcterms:W3CDTF">2021-06-14T12:10:00Z</dcterms:created>
  <dcterms:modified xsi:type="dcterms:W3CDTF">2021-07-02T11:55:00Z</dcterms:modified>
</cp:coreProperties>
</file>